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558BF" w14:textId="77777777" w:rsidR="00E459AD" w:rsidRDefault="00E459AD" w:rsidP="00155C6F">
      <w:pPr>
        <w:pStyle w:val="Title"/>
        <w:spacing w:before="0" w:after="0"/>
        <w:rPr>
          <w:rFonts w:cs="Arial"/>
          <w:color w:val="244061" w:themeColor="accent1" w:themeShade="80"/>
          <w:kern w:val="0"/>
          <w:sz w:val="24"/>
          <w:szCs w:val="22"/>
        </w:rPr>
      </w:pPr>
    </w:p>
    <w:p w14:paraId="39EA8D2D" w14:textId="77777777" w:rsidR="00E459AD" w:rsidRDefault="00E459AD" w:rsidP="00E459AD">
      <w:pPr>
        <w:pStyle w:val="Title"/>
        <w:spacing w:before="0" w:after="0"/>
        <w:rPr>
          <w:rFonts w:cs="Arial"/>
          <w:color w:val="244061" w:themeColor="accent1" w:themeShade="80"/>
          <w:kern w:val="0"/>
          <w:sz w:val="24"/>
          <w:szCs w:val="22"/>
        </w:rPr>
      </w:pPr>
      <w:r w:rsidRPr="00E459AD">
        <w:rPr>
          <w:rFonts w:cs="Arial"/>
          <w:noProof/>
          <w:color w:val="244061" w:themeColor="accent1" w:themeShade="80"/>
          <w:kern w:val="0"/>
          <w:sz w:val="24"/>
          <w:szCs w:val="22"/>
        </w:rPr>
        <w:drawing>
          <wp:inline distT="0" distB="0" distL="0" distR="0" wp14:anchorId="4FB3EEB5" wp14:editId="44D986AC">
            <wp:extent cx="3905250" cy="946981"/>
            <wp:effectExtent l="0" t="0" r="0" b="5715"/>
            <wp:docPr id="1" name="Picture 1" descr="C:\Users\jtclark2\Desktop\mcc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clark2\Desktop\mcc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903" cy="958536"/>
                    </a:xfrm>
                    <a:prstGeom prst="rect">
                      <a:avLst/>
                    </a:prstGeom>
                    <a:noFill/>
                    <a:ln>
                      <a:noFill/>
                    </a:ln>
                  </pic:spPr>
                </pic:pic>
              </a:graphicData>
            </a:graphic>
          </wp:inline>
        </w:drawing>
      </w:r>
    </w:p>
    <w:p w14:paraId="7636BF80" w14:textId="77777777" w:rsidR="00D22FEA" w:rsidRPr="00786DDB" w:rsidRDefault="00E459AD" w:rsidP="00B339C0">
      <w:pPr>
        <w:jc w:val="center"/>
        <w:rPr>
          <w:rFonts w:asciiTheme="minorHAnsi" w:hAnsiTheme="minorHAnsi" w:cs="Arial"/>
          <w:szCs w:val="22"/>
        </w:rPr>
      </w:pPr>
      <w:r w:rsidRPr="00786DDB">
        <w:rPr>
          <w:rFonts w:asciiTheme="minorHAnsi" w:hAnsiTheme="minorHAnsi" w:cs="Arial"/>
          <w:b/>
          <w:szCs w:val="22"/>
        </w:rPr>
        <w:t xml:space="preserve"> </w:t>
      </w:r>
      <w:r w:rsidR="00EC5170" w:rsidRPr="00786DDB">
        <w:rPr>
          <w:rFonts w:asciiTheme="minorHAnsi" w:hAnsiTheme="minorHAnsi" w:cs="Arial"/>
          <w:b/>
          <w:szCs w:val="22"/>
        </w:rPr>
        <w:t>Pilot</w:t>
      </w:r>
      <w:r w:rsidR="00A57484">
        <w:rPr>
          <w:rFonts w:asciiTheme="minorHAnsi" w:hAnsiTheme="minorHAnsi" w:cs="Arial"/>
          <w:b/>
          <w:szCs w:val="22"/>
        </w:rPr>
        <w:t xml:space="preserve"> Project</w:t>
      </w:r>
      <w:r w:rsidR="00EC5170" w:rsidRPr="00786DDB">
        <w:rPr>
          <w:rFonts w:asciiTheme="minorHAnsi" w:hAnsiTheme="minorHAnsi" w:cs="Arial"/>
          <w:b/>
          <w:szCs w:val="22"/>
        </w:rPr>
        <w:t xml:space="preserve"> Grant</w:t>
      </w:r>
      <w:r w:rsidR="00AA517E" w:rsidRPr="00786DDB">
        <w:rPr>
          <w:rFonts w:asciiTheme="minorHAnsi" w:hAnsiTheme="minorHAnsi" w:cs="Arial"/>
          <w:b/>
          <w:szCs w:val="22"/>
        </w:rPr>
        <w:t xml:space="preserve"> Program</w:t>
      </w:r>
      <w:r w:rsidRPr="00786DDB">
        <w:rPr>
          <w:rFonts w:asciiTheme="minorHAnsi" w:hAnsiTheme="minorHAnsi" w:cs="Arial"/>
          <w:b/>
          <w:szCs w:val="22"/>
        </w:rPr>
        <w:t xml:space="preserve"> – Overview and Instructions</w:t>
      </w:r>
    </w:p>
    <w:p w14:paraId="2D5D8EA2" w14:textId="77777777" w:rsidR="00D22FEA" w:rsidRPr="00786DDB" w:rsidRDefault="00D22FEA" w:rsidP="00B339C0">
      <w:pPr>
        <w:jc w:val="both"/>
        <w:rPr>
          <w:rFonts w:asciiTheme="minorHAnsi" w:hAnsiTheme="minorHAnsi" w:cs="Arial"/>
          <w:sz w:val="22"/>
          <w:szCs w:val="22"/>
        </w:rPr>
      </w:pPr>
    </w:p>
    <w:p w14:paraId="79359D83" w14:textId="77777777" w:rsidR="00261344" w:rsidRPr="00786DDB" w:rsidRDefault="00261344" w:rsidP="00B339C0">
      <w:pPr>
        <w:jc w:val="both"/>
        <w:rPr>
          <w:rFonts w:asciiTheme="minorHAnsi" w:hAnsiTheme="minorHAnsi" w:cs="Arial"/>
          <w:sz w:val="22"/>
          <w:szCs w:val="22"/>
        </w:rPr>
      </w:pPr>
    </w:p>
    <w:p w14:paraId="18E8A16E"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w:t>
      </w:r>
      <w:r w:rsidRPr="00786DDB">
        <w:rPr>
          <w:rFonts w:asciiTheme="minorHAnsi" w:hAnsiTheme="minorHAnsi" w:cs="Arial"/>
          <w:b/>
          <w:sz w:val="22"/>
          <w:szCs w:val="22"/>
        </w:rPr>
        <w:tab/>
      </w:r>
      <w:r w:rsidRPr="00786DDB">
        <w:rPr>
          <w:rFonts w:asciiTheme="minorHAnsi" w:hAnsiTheme="minorHAnsi" w:cs="Arial"/>
          <w:b/>
          <w:sz w:val="22"/>
          <w:szCs w:val="22"/>
          <w:u w:val="single"/>
        </w:rPr>
        <w:t>Objectives</w:t>
      </w:r>
    </w:p>
    <w:p w14:paraId="2F85AFBC" w14:textId="2B55603D" w:rsidR="00AA517E" w:rsidRPr="00153287" w:rsidRDefault="00153287" w:rsidP="00153287">
      <w:pPr>
        <w:widowControl/>
        <w:rPr>
          <w:rFonts w:asciiTheme="minorHAnsi" w:hAnsiTheme="minorHAnsi" w:cstheme="minorHAnsi"/>
          <w:sz w:val="22"/>
          <w:szCs w:val="22"/>
        </w:rPr>
      </w:pPr>
      <w:r>
        <w:rPr>
          <w:rFonts w:asciiTheme="minorHAnsi" w:hAnsiTheme="minorHAnsi" w:cstheme="minorHAnsi"/>
          <w:sz w:val="22"/>
          <w:szCs w:val="22"/>
        </w:rPr>
        <w:t xml:space="preserve">The </w:t>
      </w:r>
      <w:r w:rsidRPr="00153287">
        <w:rPr>
          <w:rFonts w:asciiTheme="minorHAnsi" w:hAnsiTheme="minorHAnsi" w:cstheme="minorHAnsi"/>
          <w:color w:val="0A0A0A"/>
          <w:sz w:val="22"/>
          <w:szCs w:val="22"/>
          <w:shd w:val="clear" w:color="auto" w:fill="FAFAFA"/>
        </w:rPr>
        <w:t xml:space="preserve">MCCTR Pilot Projects Program supports clinical, translational and population-based research projects on all major diseases that </w:t>
      </w:r>
      <w:proofErr w:type="gramStart"/>
      <w:r w:rsidRPr="00153287">
        <w:rPr>
          <w:rFonts w:asciiTheme="minorHAnsi" w:hAnsiTheme="minorHAnsi" w:cstheme="minorHAnsi"/>
          <w:color w:val="0A0A0A"/>
          <w:sz w:val="22"/>
          <w:szCs w:val="22"/>
          <w:shd w:val="clear" w:color="auto" w:fill="FAFAFA"/>
        </w:rPr>
        <w:t>impact</w:t>
      </w:r>
      <w:proofErr w:type="gramEnd"/>
      <w:r w:rsidRPr="00153287">
        <w:rPr>
          <w:rFonts w:asciiTheme="minorHAnsi" w:hAnsiTheme="minorHAnsi" w:cstheme="minorHAnsi"/>
          <w:color w:val="0A0A0A"/>
          <w:sz w:val="22"/>
          <w:szCs w:val="22"/>
          <w:shd w:val="clear" w:color="auto" w:fill="FAFAFA"/>
        </w:rPr>
        <w:t xml:space="preserve"> Mississippians</w:t>
      </w:r>
      <w:r>
        <w:rPr>
          <w:rFonts w:asciiTheme="minorHAnsi" w:hAnsiTheme="minorHAnsi" w:cstheme="minorHAnsi"/>
          <w:color w:val="0A0A0A"/>
          <w:sz w:val="22"/>
          <w:szCs w:val="22"/>
          <w:shd w:val="clear" w:color="auto" w:fill="FAFAFA"/>
        </w:rPr>
        <w:t xml:space="preserve">.  </w:t>
      </w:r>
      <w:r w:rsidRPr="00153287">
        <w:rPr>
          <w:rFonts w:asciiTheme="minorHAnsi" w:hAnsiTheme="minorHAnsi" w:cstheme="minorHAnsi"/>
          <w:sz w:val="22"/>
          <w:szCs w:val="22"/>
        </w:rPr>
        <w:t>The objective of this program is to assist new investigators in generating sufficient data to be competitive for extramural funding.</w:t>
      </w:r>
      <w:r w:rsidRPr="00153287">
        <w:rPr>
          <w:rFonts w:asciiTheme="minorHAnsi" w:hAnsiTheme="minorHAnsi" w:cstheme="minorHAnsi"/>
          <w:color w:val="0A0A0A"/>
          <w:sz w:val="22"/>
          <w:szCs w:val="22"/>
          <w:shd w:val="clear" w:color="auto" w:fill="FAFAFA"/>
        </w:rPr>
        <w:t xml:space="preserve"> The</w:t>
      </w:r>
      <w:r>
        <w:rPr>
          <w:rFonts w:asciiTheme="minorHAnsi" w:hAnsiTheme="minorHAnsi" w:cstheme="minorHAnsi"/>
          <w:sz w:val="22"/>
          <w:szCs w:val="22"/>
        </w:rPr>
        <w:t xml:space="preserve"> h</w:t>
      </w:r>
      <w:r w:rsidR="00472262" w:rsidRPr="00153287">
        <w:rPr>
          <w:rFonts w:asciiTheme="minorHAnsi" w:hAnsiTheme="minorHAnsi" w:cstheme="minorHAnsi"/>
          <w:sz w:val="22"/>
          <w:szCs w:val="22"/>
        </w:rPr>
        <w:t>ighest p</w:t>
      </w:r>
      <w:r w:rsidR="00FF10EE" w:rsidRPr="00153287">
        <w:rPr>
          <w:rFonts w:asciiTheme="minorHAnsi" w:hAnsiTheme="minorHAnsi" w:cstheme="minorHAnsi"/>
          <w:sz w:val="22"/>
          <w:szCs w:val="22"/>
        </w:rPr>
        <w:t xml:space="preserve">riority </w:t>
      </w:r>
      <w:proofErr w:type="gramStart"/>
      <w:r w:rsidR="00472262" w:rsidRPr="00153287">
        <w:rPr>
          <w:rFonts w:asciiTheme="minorHAnsi" w:hAnsiTheme="minorHAnsi" w:cstheme="minorHAnsi"/>
          <w:sz w:val="22"/>
          <w:szCs w:val="22"/>
        </w:rPr>
        <w:t>will be given</w:t>
      </w:r>
      <w:proofErr w:type="gramEnd"/>
      <w:r w:rsidR="00472262" w:rsidRPr="00153287">
        <w:rPr>
          <w:rFonts w:asciiTheme="minorHAnsi" w:hAnsiTheme="minorHAnsi" w:cstheme="minorHAnsi"/>
          <w:sz w:val="22"/>
          <w:szCs w:val="22"/>
        </w:rPr>
        <w:t xml:space="preserve"> to applications</w:t>
      </w:r>
      <w:r w:rsidR="00FF10EE" w:rsidRPr="00153287">
        <w:rPr>
          <w:rFonts w:asciiTheme="minorHAnsi" w:hAnsiTheme="minorHAnsi" w:cstheme="minorHAnsi"/>
          <w:sz w:val="22"/>
          <w:szCs w:val="22"/>
        </w:rPr>
        <w:t xml:space="preserve"> that are most </w:t>
      </w:r>
      <w:r w:rsidR="00472262" w:rsidRPr="00153287">
        <w:rPr>
          <w:rFonts w:asciiTheme="minorHAnsi" w:hAnsiTheme="minorHAnsi" w:cstheme="minorHAnsi"/>
          <w:sz w:val="22"/>
          <w:szCs w:val="22"/>
        </w:rPr>
        <w:t xml:space="preserve">likely to lead to </w:t>
      </w:r>
      <w:r w:rsidR="00FF10EE" w:rsidRPr="00153287">
        <w:rPr>
          <w:rFonts w:asciiTheme="minorHAnsi" w:hAnsiTheme="minorHAnsi" w:cstheme="minorHAnsi"/>
          <w:sz w:val="22"/>
          <w:szCs w:val="22"/>
        </w:rPr>
        <w:t xml:space="preserve">future extramural funding. </w:t>
      </w:r>
    </w:p>
    <w:p w14:paraId="36B390AB"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21C1D401"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II</w:t>
      </w:r>
      <w:r w:rsidRPr="00786DDB">
        <w:rPr>
          <w:rFonts w:asciiTheme="minorHAnsi" w:hAnsiTheme="minorHAnsi" w:cs="Arial"/>
          <w:sz w:val="22"/>
          <w:szCs w:val="22"/>
        </w:rPr>
        <w:t>.</w:t>
      </w:r>
      <w:r w:rsidR="00E76531" w:rsidRPr="00786DDB">
        <w:rPr>
          <w:rFonts w:asciiTheme="minorHAnsi" w:hAnsiTheme="minorHAnsi" w:cs="Arial"/>
          <w:sz w:val="22"/>
          <w:szCs w:val="22"/>
        </w:rPr>
        <w:t xml:space="preserve"> </w:t>
      </w:r>
      <w:r w:rsidRPr="00786DDB">
        <w:rPr>
          <w:rFonts w:asciiTheme="minorHAnsi" w:hAnsiTheme="minorHAnsi" w:cs="Arial"/>
          <w:b/>
          <w:sz w:val="22"/>
          <w:szCs w:val="22"/>
          <w:u w:val="single"/>
        </w:rPr>
        <w:t>Eligibility</w:t>
      </w:r>
    </w:p>
    <w:p w14:paraId="4E1FE3A3" w14:textId="4BC10811" w:rsidR="00EA7291" w:rsidRPr="00EA7291" w:rsidRDefault="00AA517E" w:rsidP="00EA7291">
      <w:pPr>
        <w:rPr>
          <w:rFonts w:asciiTheme="minorHAnsi" w:hAnsiTheme="minorHAnsi" w:cstheme="minorHAnsi"/>
          <w:sz w:val="22"/>
          <w:szCs w:val="22"/>
        </w:rPr>
      </w:pPr>
      <w:r w:rsidRPr="00EA7291">
        <w:rPr>
          <w:rFonts w:asciiTheme="minorHAnsi" w:hAnsiTheme="minorHAnsi" w:cstheme="minorHAnsi"/>
          <w:sz w:val="22"/>
          <w:szCs w:val="22"/>
        </w:rPr>
        <w:t xml:space="preserve">Employees </w:t>
      </w:r>
      <w:r w:rsidR="00472262" w:rsidRPr="00EA7291">
        <w:rPr>
          <w:rFonts w:asciiTheme="minorHAnsi" w:hAnsiTheme="minorHAnsi" w:cstheme="minorHAnsi"/>
          <w:sz w:val="22"/>
          <w:szCs w:val="22"/>
        </w:rPr>
        <w:t>with a full-time faculty appointment at</w:t>
      </w:r>
      <w:r w:rsidRPr="00EA7291">
        <w:rPr>
          <w:rFonts w:asciiTheme="minorHAnsi" w:hAnsiTheme="minorHAnsi" w:cstheme="minorHAnsi"/>
          <w:sz w:val="22"/>
          <w:szCs w:val="22"/>
        </w:rPr>
        <w:t xml:space="preserve"> the University of Mississippi Medical Center (U</w:t>
      </w:r>
      <w:r w:rsidR="004079B8" w:rsidRPr="00EA7291">
        <w:rPr>
          <w:rFonts w:asciiTheme="minorHAnsi" w:hAnsiTheme="minorHAnsi" w:cstheme="minorHAnsi"/>
          <w:sz w:val="22"/>
          <w:szCs w:val="22"/>
        </w:rPr>
        <w:t>M</w:t>
      </w:r>
      <w:r w:rsidRPr="00EA7291">
        <w:rPr>
          <w:rFonts w:asciiTheme="minorHAnsi" w:hAnsiTheme="minorHAnsi" w:cstheme="minorHAnsi"/>
          <w:sz w:val="22"/>
          <w:szCs w:val="22"/>
        </w:rPr>
        <w:t>MC</w:t>
      </w:r>
      <w:r w:rsidR="00472262" w:rsidRPr="00EA7291">
        <w:rPr>
          <w:rFonts w:asciiTheme="minorHAnsi" w:hAnsiTheme="minorHAnsi" w:cstheme="minorHAnsi"/>
          <w:sz w:val="22"/>
          <w:szCs w:val="22"/>
        </w:rPr>
        <w:t>; includes joint UMMC/VA appointments</w:t>
      </w:r>
      <w:r w:rsidRPr="00EA7291">
        <w:rPr>
          <w:rFonts w:asciiTheme="minorHAnsi" w:hAnsiTheme="minorHAnsi" w:cstheme="minorHAnsi"/>
          <w:sz w:val="22"/>
          <w:szCs w:val="22"/>
        </w:rPr>
        <w:t>)</w:t>
      </w:r>
      <w:r w:rsidR="00472262" w:rsidRPr="00EA7291">
        <w:rPr>
          <w:rFonts w:asciiTheme="minorHAnsi" w:hAnsiTheme="minorHAnsi" w:cstheme="minorHAnsi"/>
          <w:sz w:val="22"/>
          <w:szCs w:val="22"/>
        </w:rPr>
        <w:t xml:space="preserve">, </w:t>
      </w:r>
      <w:r w:rsidR="008F4D95" w:rsidRPr="00EA7291">
        <w:rPr>
          <w:rFonts w:asciiTheme="minorHAnsi" w:hAnsiTheme="minorHAnsi" w:cstheme="minorHAnsi"/>
          <w:sz w:val="22"/>
          <w:szCs w:val="22"/>
        </w:rPr>
        <w:t>University of Mississippi</w:t>
      </w:r>
      <w:r w:rsidR="00D227DB" w:rsidRPr="00EA7291">
        <w:rPr>
          <w:rFonts w:asciiTheme="minorHAnsi" w:hAnsiTheme="minorHAnsi" w:cstheme="minorHAnsi"/>
          <w:sz w:val="22"/>
          <w:szCs w:val="22"/>
        </w:rPr>
        <w:t xml:space="preserve"> (UM)</w:t>
      </w:r>
      <w:r w:rsidR="008F4D95" w:rsidRPr="00EA7291">
        <w:rPr>
          <w:rFonts w:asciiTheme="minorHAnsi" w:hAnsiTheme="minorHAnsi" w:cstheme="minorHAnsi"/>
          <w:sz w:val="22"/>
          <w:szCs w:val="22"/>
        </w:rPr>
        <w:t>, Mississippi State University</w:t>
      </w:r>
      <w:r w:rsidR="00D227DB" w:rsidRPr="00EA7291">
        <w:rPr>
          <w:rFonts w:asciiTheme="minorHAnsi" w:hAnsiTheme="minorHAnsi" w:cstheme="minorHAnsi"/>
          <w:sz w:val="22"/>
          <w:szCs w:val="22"/>
        </w:rPr>
        <w:t xml:space="preserve"> (MSU)</w:t>
      </w:r>
      <w:r w:rsidR="008F4D95" w:rsidRPr="00EA7291">
        <w:rPr>
          <w:rFonts w:asciiTheme="minorHAnsi" w:hAnsiTheme="minorHAnsi" w:cstheme="minorHAnsi"/>
          <w:sz w:val="22"/>
          <w:szCs w:val="22"/>
        </w:rPr>
        <w:t xml:space="preserve">, </w:t>
      </w:r>
      <w:proofErr w:type="spellStart"/>
      <w:r w:rsidR="00472262" w:rsidRPr="00EA7291">
        <w:rPr>
          <w:rFonts w:asciiTheme="minorHAnsi" w:hAnsiTheme="minorHAnsi" w:cstheme="minorHAnsi"/>
          <w:sz w:val="22"/>
          <w:szCs w:val="22"/>
        </w:rPr>
        <w:t>Tougaloo</w:t>
      </w:r>
      <w:proofErr w:type="spellEnd"/>
      <w:r w:rsidR="00472262" w:rsidRPr="00EA7291">
        <w:rPr>
          <w:rFonts w:asciiTheme="minorHAnsi" w:hAnsiTheme="minorHAnsi" w:cstheme="minorHAnsi"/>
          <w:sz w:val="22"/>
          <w:szCs w:val="22"/>
        </w:rPr>
        <w:t xml:space="preserve"> College, </w:t>
      </w:r>
      <w:r w:rsidR="008F4D95" w:rsidRPr="00EA7291">
        <w:rPr>
          <w:rFonts w:asciiTheme="minorHAnsi" w:hAnsiTheme="minorHAnsi" w:cstheme="minorHAnsi"/>
          <w:sz w:val="22"/>
          <w:szCs w:val="22"/>
        </w:rPr>
        <w:t xml:space="preserve">and </w:t>
      </w:r>
      <w:r w:rsidR="00472262" w:rsidRPr="00EA7291">
        <w:rPr>
          <w:rFonts w:asciiTheme="minorHAnsi" w:hAnsiTheme="minorHAnsi" w:cstheme="minorHAnsi"/>
          <w:sz w:val="22"/>
          <w:szCs w:val="22"/>
        </w:rPr>
        <w:t>the University of Southern Mississippi (USM)</w:t>
      </w:r>
      <w:r w:rsidR="008F4D95" w:rsidRPr="00EA7291">
        <w:rPr>
          <w:rFonts w:asciiTheme="minorHAnsi" w:hAnsiTheme="minorHAnsi" w:cstheme="minorHAnsi"/>
          <w:sz w:val="22"/>
          <w:szCs w:val="22"/>
        </w:rPr>
        <w:t xml:space="preserve">. </w:t>
      </w:r>
      <w:r w:rsidR="009619A2" w:rsidRPr="00EA7291">
        <w:rPr>
          <w:rFonts w:asciiTheme="minorHAnsi" w:hAnsiTheme="minorHAnsi" w:cstheme="minorHAnsi"/>
          <w:sz w:val="22"/>
          <w:szCs w:val="22"/>
        </w:rPr>
        <w:t xml:space="preserve">MCCTR Summer Institute </w:t>
      </w:r>
      <w:r w:rsidR="00A35C6B" w:rsidRPr="00EA7291">
        <w:rPr>
          <w:rFonts w:asciiTheme="minorHAnsi" w:hAnsiTheme="minorHAnsi" w:cstheme="minorHAnsi"/>
          <w:sz w:val="22"/>
          <w:szCs w:val="22"/>
        </w:rPr>
        <w:t>participants are</w:t>
      </w:r>
      <w:r w:rsidRPr="00EA7291">
        <w:rPr>
          <w:rFonts w:asciiTheme="minorHAnsi" w:hAnsiTheme="minorHAnsi" w:cstheme="minorHAnsi"/>
          <w:sz w:val="22"/>
          <w:szCs w:val="22"/>
        </w:rPr>
        <w:t xml:space="preserve"> </w:t>
      </w:r>
      <w:r w:rsidR="00153287" w:rsidRPr="00EA7291">
        <w:rPr>
          <w:rFonts w:asciiTheme="minorHAnsi" w:hAnsiTheme="minorHAnsi" w:cstheme="minorHAnsi"/>
          <w:sz w:val="22"/>
          <w:szCs w:val="22"/>
        </w:rPr>
        <w:t xml:space="preserve">also </w:t>
      </w:r>
      <w:r w:rsidRPr="00EA7291">
        <w:rPr>
          <w:rFonts w:asciiTheme="minorHAnsi" w:hAnsiTheme="minorHAnsi" w:cstheme="minorHAnsi"/>
          <w:sz w:val="22"/>
          <w:szCs w:val="22"/>
        </w:rPr>
        <w:t>eligible to apply.</w:t>
      </w:r>
      <w:r w:rsidR="00EA7291" w:rsidRPr="00EA7291">
        <w:rPr>
          <w:rFonts w:asciiTheme="minorHAnsi" w:hAnsiTheme="minorHAnsi" w:cstheme="minorHAnsi"/>
          <w:sz w:val="22"/>
          <w:szCs w:val="22"/>
        </w:rPr>
        <w:t xml:space="preserve">  The study should be Clinical Research, as </w:t>
      </w:r>
      <w:r w:rsidR="00EA7291" w:rsidRPr="00EA7291">
        <w:rPr>
          <w:rFonts w:asciiTheme="minorHAnsi" w:hAnsiTheme="minorHAnsi" w:cstheme="minorHAnsi"/>
          <w:sz w:val="22"/>
          <w:szCs w:val="22"/>
        </w:rPr>
        <w:t>defined by NIH</w:t>
      </w:r>
      <w:r w:rsidR="00EA7291" w:rsidRPr="00EA7291">
        <w:rPr>
          <w:rFonts w:asciiTheme="minorHAnsi" w:hAnsiTheme="minorHAnsi" w:cstheme="minorHAnsi"/>
          <w:sz w:val="22"/>
          <w:szCs w:val="22"/>
        </w:rPr>
        <w:t xml:space="preserve">. </w:t>
      </w:r>
      <w:r w:rsidR="00EA7291" w:rsidRPr="00EA7291">
        <w:rPr>
          <w:rFonts w:asciiTheme="minorHAnsi" w:hAnsiTheme="minorHAnsi" w:cstheme="minorHAnsi"/>
          <w:sz w:val="22"/>
          <w:szCs w:val="22"/>
          <w:shd w:val="clear" w:color="auto" w:fill="FFFFFF"/>
        </w:rPr>
        <w:t>The </w:t>
      </w:r>
      <w:r w:rsidR="00EA7291" w:rsidRPr="00EA7291">
        <w:rPr>
          <w:rStyle w:val="Strong"/>
          <w:rFonts w:asciiTheme="minorHAnsi" w:hAnsiTheme="minorHAnsi" w:cstheme="minorHAnsi"/>
          <w:sz w:val="22"/>
          <w:szCs w:val="22"/>
          <w:shd w:val="clear" w:color="auto" w:fill="FFFFFF"/>
        </w:rPr>
        <w:t>NIH</w:t>
      </w:r>
      <w:r w:rsidR="00EA7291" w:rsidRPr="00EA7291">
        <w:rPr>
          <w:rFonts w:asciiTheme="minorHAnsi" w:hAnsiTheme="minorHAnsi" w:cstheme="minorHAnsi"/>
          <w:sz w:val="22"/>
          <w:szCs w:val="22"/>
          <w:shd w:val="clear" w:color="auto" w:fill="FFFFFF"/>
        </w:rPr>
        <w:t> defines </w:t>
      </w:r>
      <w:r w:rsidR="00EA7291" w:rsidRPr="00EA7291">
        <w:rPr>
          <w:rStyle w:val="Strong"/>
          <w:rFonts w:asciiTheme="minorHAnsi" w:hAnsiTheme="minorHAnsi" w:cstheme="minorHAnsi"/>
          <w:sz w:val="22"/>
          <w:szCs w:val="22"/>
          <w:shd w:val="clear" w:color="auto" w:fill="FFFFFF"/>
        </w:rPr>
        <w:t>clinical research</w:t>
      </w:r>
      <w:r w:rsidR="00EA7291" w:rsidRPr="00EA7291">
        <w:rPr>
          <w:rFonts w:asciiTheme="minorHAnsi" w:hAnsiTheme="minorHAnsi" w:cstheme="minorHAnsi"/>
          <w:sz w:val="22"/>
          <w:szCs w:val="22"/>
          <w:shd w:val="clear" w:color="auto" w:fill="FFFFFF"/>
        </w:rPr>
        <w:t> as </w:t>
      </w:r>
      <w:r w:rsidR="00EA7291" w:rsidRPr="00EA7291">
        <w:rPr>
          <w:rStyle w:val="Strong"/>
          <w:rFonts w:asciiTheme="minorHAnsi" w:hAnsiTheme="minorHAnsi" w:cstheme="minorHAnsi"/>
          <w:sz w:val="22"/>
          <w:szCs w:val="22"/>
          <w:shd w:val="clear" w:color="auto" w:fill="FFFFFF"/>
        </w:rPr>
        <w:t>research with human subjects</w:t>
      </w:r>
      <w:r w:rsidR="00EA7291" w:rsidRPr="00EA7291">
        <w:rPr>
          <w:rFonts w:asciiTheme="minorHAnsi" w:hAnsiTheme="minorHAnsi" w:cstheme="minorHAnsi"/>
          <w:sz w:val="22"/>
          <w:szCs w:val="22"/>
          <w:shd w:val="clear" w:color="auto" w:fill="FFFFFF"/>
        </w:rPr>
        <w:t> that is</w:t>
      </w:r>
      <w:r w:rsidR="00EA7291" w:rsidRPr="00EA7291">
        <w:rPr>
          <w:rFonts w:asciiTheme="minorHAnsi" w:hAnsiTheme="minorHAnsi" w:cstheme="minorHAnsi"/>
          <w:sz w:val="22"/>
          <w:szCs w:val="22"/>
          <w:shd w:val="clear" w:color="auto" w:fill="FFFFFF"/>
        </w:rPr>
        <w:t>:</w:t>
      </w:r>
    </w:p>
    <w:p w14:paraId="6B3D4D93" w14:textId="0AAB4749" w:rsidR="00EA7291" w:rsidRPr="00EA7291" w:rsidRDefault="00EA7291" w:rsidP="00EA7291">
      <w:pPr>
        <w:rPr>
          <w:rFonts w:asciiTheme="minorHAnsi" w:hAnsiTheme="minorHAnsi" w:cstheme="minorHAnsi"/>
          <w:sz w:val="22"/>
          <w:szCs w:val="22"/>
        </w:rPr>
      </w:pPr>
      <w:r w:rsidRPr="00EA7291">
        <w:rPr>
          <w:rFonts w:asciiTheme="minorHAnsi" w:hAnsiTheme="minorHAnsi" w:cstheme="minorHAnsi"/>
          <w:sz w:val="22"/>
          <w:szCs w:val="22"/>
        </w:rPr>
        <w:tab/>
      </w:r>
      <w:r w:rsidRPr="00EA7291">
        <w:rPr>
          <w:rFonts w:asciiTheme="minorHAnsi" w:hAnsiTheme="minorHAnsi" w:cstheme="minorHAnsi"/>
          <w:sz w:val="22"/>
          <w:szCs w:val="22"/>
        </w:rPr>
        <w:t xml:space="preserve">1) Patient-oriented research. Research conducted with human subjects (or on material of human </w:t>
      </w:r>
      <w:r w:rsidRPr="00EA7291">
        <w:rPr>
          <w:rFonts w:asciiTheme="minorHAnsi" w:hAnsiTheme="minorHAnsi" w:cstheme="minorHAnsi"/>
          <w:sz w:val="22"/>
          <w:szCs w:val="22"/>
        </w:rPr>
        <w:tab/>
      </w:r>
      <w:r w:rsidRPr="00EA7291">
        <w:rPr>
          <w:rFonts w:asciiTheme="minorHAnsi" w:hAnsiTheme="minorHAnsi" w:cstheme="minorHAnsi"/>
          <w:sz w:val="22"/>
          <w:szCs w:val="22"/>
        </w:rPr>
        <w:t xml:space="preserve">origin such as tissues, specimens, and cognitive phenomena) for which an investigator (or </w:t>
      </w:r>
      <w:r w:rsidRPr="00EA7291">
        <w:rPr>
          <w:rFonts w:asciiTheme="minorHAnsi" w:hAnsiTheme="minorHAnsi" w:cstheme="minorHAnsi"/>
          <w:sz w:val="22"/>
          <w:szCs w:val="22"/>
        </w:rPr>
        <w:tab/>
      </w:r>
      <w:r w:rsidRPr="00EA7291">
        <w:rPr>
          <w:rFonts w:asciiTheme="minorHAnsi" w:hAnsiTheme="minorHAnsi" w:cstheme="minorHAnsi"/>
          <w:sz w:val="22"/>
          <w:szCs w:val="22"/>
        </w:rPr>
        <w:t xml:space="preserve">colleague) directly interacts with human subjects. Excluded from this definition are in vitro studies </w:t>
      </w:r>
      <w:r w:rsidRPr="00EA7291">
        <w:rPr>
          <w:rFonts w:asciiTheme="minorHAnsi" w:hAnsiTheme="minorHAnsi" w:cstheme="minorHAnsi"/>
          <w:sz w:val="22"/>
          <w:szCs w:val="22"/>
        </w:rPr>
        <w:tab/>
      </w:r>
      <w:r w:rsidRPr="00EA7291">
        <w:rPr>
          <w:rFonts w:asciiTheme="minorHAnsi" w:hAnsiTheme="minorHAnsi" w:cstheme="minorHAnsi"/>
          <w:sz w:val="22"/>
          <w:szCs w:val="22"/>
        </w:rPr>
        <w:t xml:space="preserve">that utilize human tissues that </w:t>
      </w:r>
      <w:proofErr w:type="gramStart"/>
      <w:r w:rsidRPr="00EA7291">
        <w:rPr>
          <w:rFonts w:asciiTheme="minorHAnsi" w:hAnsiTheme="minorHAnsi" w:cstheme="minorHAnsi"/>
          <w:sz w:val="22"/>
          <w:szCs w:val="22"/>
        </w:rPr>
        <w:t>cannot be linked</w:t>
      </w:r>
      <w:proofErr w:type="gramEnd"/>
      <w:r w:rsidRPr="00EA7291">
        <w:rPr>
          <w:rFonts w:asciiTheme="minorHAnsi" w:hAnsiTheme="minorHAnsi" w:cstheme="minorHAnsi"/>
          <w:sz w:val="22"/>
          <w:szCs w:val="22"/>
        </w:rPr>
        <w:t xml:space="preserve"> to a living individual. It includes: (a) mechanisms of </w:t>
      </w:r>
      <w:r w:rsidRPr="00EA7291">
        <w:rPr>
          <w:rFonts w:asciiTheme="minorHAnsi" w:hAnsiTheme="minorHAnsi" w:cstheme="minorHAnsi"/>
          <w:sz w:val="22"/>
          <w:szCs w:val="22"/>
        </w:rPr>
        <w:tab/>
      </w:r>
      <w:r w:rsidRPr="00EA7291">
        <w:rPr>
          <w:rFonts w:asciiTheme="minorHAnsi" w:hAnsiTheme="minorHAnsi" w:cstheme="minorHAnsi"/>
          <w:sz w:val="22"/>
          <w:szCs w:val="22"/>
        </w:rPr>
        <w:t xml:space="preserve">human disease, (b), therapeutic interventions, (c) clinical trials, or (d) development of new </w:t>
      </w:r>
      <w:r w:rsidRPr="00EA7291">
        <w:rPr>
          <w:rFonts w:asciiTheme="minorHAnsi" w:hAnsiTheme="minorHAnsi" w:cstheme="minorHAnsi"/>
          <w:sz w:val="22"/>
          <w:szCs w:val="22"/>
        </w:rPr>
        <w:tab/>
      </w:r>
      <w:r w:rsidRPr="00EA7291">
        <w:rPr>
          <w:rFonts w:asciiTheme="minorHAnsi" w:hAnsiTheme="minorHAnsi" w:cstheme="minorHAnsi"/>
          <w:sz w:val="22"/>
          <w:szCs w:val="22"/>
        </w:rPr>
        <w:t>technologies.</w:t>
      </w:r>
    </w:p>
    <w:p w14:paraId="41EE8C4A" w14:textId="5CEC846F" w:rsidR="00EA7291" w:rsidRPr="00EA7291" w:rsidRDefault="00EA7291" w:rsidP="00EA7291">
      <w:pPr>
        <w:rPr>
          <w:rFonts w:asciiTheme="minorHAnsi" w:hAnsiTheme="minorHAnsi" w:cstheme="minorHAnsi"/>
          <w:sz w:val="22"/>
          <w:szCs w:val="22"/>
        </w:rPr>
      </w:pPr>
      <w:r w:rsidRPr="00EA7291">
        <w:rPr>
          <w:rFonts w:asciiTheme="minorHAnsi" w:hAnsiTheme="minorHAnsi" w:cstheme="minorHAnsi"/>
          <w:sz w:val="22"/>
          <w:szCs w:val="22"/>
        </w:rPr>
        <w:tab/>
      </w:r>
      <w:r w:rsidRPr="00EA7291">
        <w:rPr>
          <w:rFonts w:asciiTheme="minorHAnsi" w:hAnsiTheme="minorHAnsi" w:cstheme="minorHAnsi"/>
          <w:sz w:val="22"/>
          <w:szCs w:val="22"/>
        </w:rPr>
        <w:t>2) Epidemiological and behavioral studies.</w:t>
      </w:r>
    </w:p>
    <w:p w14:paraId="15E1689F" w14:textId="08C57AEA" w:rsidR="00EA7291" w:rsidRPr="00EA7291" w:rsidRDefault="00EA7291" w:rsidP="00EA7291">
      <w:pPr>
        <w:rPr>
          <w:rFonts w:asciiTheme="minorHAnsi" w:hAnsiTheme="minorHAnsi" w:cstheme="minorHAnsi"/>
          <w:sz w:val="22"/>
          <w:szCs w:val="22"/>
        </w:rPr>
      </w:pPr>
      <w:r w:rsidRPr="00EA7291">
        <w:rPr>
          <w:rFonts w:asciiTheme="minorHAnsi" w:hAnsiTheme="minorHAnsi" w:cstheme="minorHAnsi"/>
          <w:sz w:val="22"/>
          <w:szCs w:val="22"/>
        </w:rPr>
        <w:tab/>
      </w:r>
      <w:r w:rsidRPr="00EA7291">
        <w:rPr>
          <w:rFonts w:asciiTheme="minorHAnsi" w:hAnsiTheme="minorHAnsi" w:cstheme="minorHAnsi"/>
          <w:sz w:val="22"/>
          <w:szCs w:val="22"/>
        </w:rPr>
        <w:t>3) Outcomes research and health services research</w:t>
      </w:r>
    </w:p>
    <w:p w14:paraId="1C725894"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III</w:t>
      </w:r>
      <w:r w:rsidRPr="00786DDB">
        <w:rPr>
          <w:rFonts w:asciiTheme="minorHAnsi" w:hAnsiTheme="minorHAnsi" w:cs="Arial"/>
          <w:sz w:val="22"/>
          <w:szCs w:val="22"/>
        </w:rPr>
        <w:t>.</w:t>
      </w:r>
      <w:r w:rsidR="00E76531" w:rsidRPr="00786DDB">
        <w:rPr>
          <w:rFonts w:asciiTheme="minorHAnsi" w:hAnsiTheme="minorHAnsi" w:cs="Arial"/>
          <w:sz w:val="22"/>
          <w:szCs w:val="22"/>
        </w:rPr>
        <w:t xml:space="preserve"> </w:t>
      </w:r>
      <w:r w:rsidRPr="00786DDB">
        <w:rPr>
          <w:rFonts w:asciiTheme="minorHAnsi" w:hAnsiTheme="minorHAnsi" w:cs="Arial"/>
          <w:b/>
          <w:sz w:val="22"/>
          <w:szCs w:val="22"/>
          <w:u w:val="single"/>
        </w:rPr>
        <w:t>Submission of Applications</w:t>
      </w:r>
    </w:p>
    <w:p w14:paraId="69BCE5FA"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444444"/>
          <w:sz w:val="20"/>
          <w:shd w:val="clear" w:color="auto" w:fill="FFFFFF"/>
        </w:rPr>
      </w:pPr>
      <w:r w:rsidRPr="00786DDB">
        <w:rPr>
          <w:rFonts w:asciiTheme="minorHAnsi" w:hAnsiTheme="minorHAnsi" w:cs="Arial"/>
          <w:sz w:val="22"/>
          <w:szCs w:val="22"/>
        </w:rPr>
        <w:t>Application forms a</w:t>
      </w:r>
      <w:r w:rsidR="008A7C7B" w:rsidRPr="00786DDB">
        <w:rPr>
          <w:rFonts w:asciiTheme="minorHAnsi" w:hAnsiTheme="minorHAnsi" w:cs="Arial"/>
          <w:sz w:val="22"/>
          <w:szCs w:val="22"/>
        </w:rPr>
        <w:t xml:space="preserve">nd instructions </w:t>
      </w:r>
      <w:r w:rsidR="00A42861" w:rsidRPr="00786DDB">
        <w:rPr>
          <w:rFonts w:asciiTheme="minorHAnsi" w:hAnsiTheme="minorHAnsi" w:cs="Arial"/>
          <w:sz w:val="22"/>
          <w:szCs w:val="22"/>
        </w:rPr>
        <w:t>will be available on the MCCTR Funding Opportunities website</w:t>
      </w:r>
      <w:r w:rsidR="008E5D7F" w:rsidRPr="00786DDB">
        <w:rPr>
          <w:rFonts w:asciiTheme="minorHAnsi" w:hAnsiTheme="minorHAnsi" w:cs="Arial"/>
          <w:sz w:val="22"/>
          <w:szCs w:val="22"/>
        </w:rPr>
        <w:t xml:space="preserve">. </w:t>
      </w:r>
      <w:r w:rsidR="00472262" w:rsidRPr="00786DDB">
        <w:rPr>
          <w:rFonts w:asciiTheme="minorHAnsi" w:hAnsiTheme="minorHAnsi" w:cs="Arial"/>
          <w:sz w:val="22"/>
          <w:szCs w:val="22"/>
        </w:rPr>
        <w:t>MCCTR</w:t>
      </w:r>
      <w:r w:rsidR="00EC5170" w:rsidRPr="00786DDB">
        <w:rPr>
          <w:rFonts w:asciiTheme="minorHAnsi" w:hAnsiTheme="minorHAnsi" w:cs="Arial"/>
          <w:sz w:val="22"/>
          <w:szCs w:val="22"/>
        </w:rPr>
        <w:t xml:space="preserve"> Pilot Grants</w:t>
      </w:r>
      <w:r w:rsidR="00680226" w:rsidRPr="00786DDB">
        <w:rPr>
          <w:rFonts w:asciiTheme="minorHAnsi" w:hAnsiTheme="minorHAnsi" w:cs="Arial"/>
          <w:sz w:val="22"/>
          <w:szCs w:val="22"/>
        </w:rPr>
        <w:t xml:space="preserve"> </w:t>
      </w:r>
      <w:proofErr w:type="gramStart"/>
      <w:r w:rsidR="00680226" w:rsidRPr="00786DDB">
        <w:rPr>
          <w:rFonts w:asciiTheme="minorHAnsi" w:hAnsiTheme="minorHAnsi" w:cs="Arial"/>
          <w:sz w:val="22"/>
          <w:szCs w:val="22"/>
        </w:rPr>
        <w:t xml:space="preserve">are </w:t>
      </w:r>
      <w:r w:rsidR="00B17B5E" w:rsidRPr="00786DDB">
        <w:rPr>
          <w:rFonts w:asciiTheme="minorHAnsi" w:hAnsiTheme="minorHAnsi" w:cs="Arial"/>
          <w:sz w:val="22"/>
          <w:szCs w:val="22"/>
        </w:rPr>
        <w:t>made</w:t>
      </w:r>
      <w:proofErr w:type="gramEnd"/>
      <w:r w:rsidR="00B17B5E" w:rsidRPr="00786DDB">
        <w:rPr>
          <w:rFonts w:asciiTheme="minorHAnsi" w:hAnsiTheme="minorHAnsi" w:cs="Arial"/>
          <w:sz w:val="22"/>
          <w:szCs w:val="22"/>
        </w:rPr>
        <w:t xml:space="preserve"> </w:t>
      </w:r>
      <w:r w:rsidR="00680226" w:rsidRPr="00786DDB">
        <w:rPr>
          <w:rFonts w:asciiTheme="minorHAnsi" w:hAnsiTheme="minorHAnsi" w:cs="Arial"/>
          <w:sz w:val="22"/>
          <w:szCs w:val="22"/>
        </w:rPr>
        <w:t xml:space="preserve">for a </w:t>
      </w:r>
      <w:r w:rsidR="00680226" w:rsidRPr="00786DDB">
        <w:rPr>
          <w:rFonts w:asciiTheme="minorHAnsi" w:hAnsiTheme="minorHAnsi" w:cs="Arial"/>
          <w:b/>
          <w:sz w:val="22"/>
          <w:szCs w:val="22"/>
        </w:rPr>
        <w:t>one-year period</w:t>
      </w:r>
      <w:r w:rsidR="00680226" w:rsidRPr="00786DDB">
        <w:rPr>
          <w:rFonts w:asciiTheme="minorHAnsi" w:hAnsiTheme="minorHAnsi" w:cs="Arial"/>
          <w:sz w:val="22"/>
          <w:szCs w:val="22"/>
        </w:rPr>
        <w:t>.</w:t>
      </w:r>
    </w:p>
    <w:p w14:paraId="0ECF9B37"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4D8235F7" w14:textId="0E3C01C9" w:rsidR="00B16DA6" w:rsidRPr="00786DDB" w:rsidRDefault="008B581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r w:rsidRPr="00786DDB">
        <w:rPr>
          <w:rFonts w:asciiTheme="minorHAnsi" w:hAnsiTheme="minorHAnsi" w:cs="Arial"/>
          <w:b/>
          <w:sz w:val="22"/>
          <w:szCs w:val="22"/>
        </w:rPr>
        <w:t>A</w:t>
      </w:r>
      <w:r w:rsidR="00DC11C2" w:rsidRPr="00786DDB">
        <w:rPr>
          <w:rFonts w:asciiTheme="minorHAnsi" w:hAnsiTheme="minorHAnsi" w:cs="Arial"/>
          <w:b/>
          <w:sz w:val="22"/>
          <w:szCs w:val="22"/>
        </w:rPr>
        <w:t xml:space="preserve">n electronic copy </w:t>
      </w:r>
      <w:r w:rsidR="008A7C7B" w:rsidRPr="00786DDB">
        <w:rPr>
          <w:rFonts w:asciiTheme="minorHAnsi" w:hAnsiTheme="minorHAnsi" w:cs="Arial"/>
          <w:b/>
          <w:sz w:val="22"/>
          <w:szCs w:val="22"/>
        </w:rPr>
        <w:t xml:space="preserve">of the proposal </w:t>
      </w:r>
      <w:proofErr w:type="gramStart"/>
      <w:r w:rsidR="00DC11C2" w:rsidRPr="00786DDB">
        <w:rPr>
          <w:rFonts w:asciiTheme="minorHAnsi" w:hAnsiTheme="minorHAnsi" w:cs="Arial"/>
          <w:sz w:val="22"/>
          <w:szCs w:val="22"/>
        </w:rPr>
        <w:t>should be submitted</w:t>
      </w:r>
      <w:proofErr w:type="gramEnd"/>
      <w:r w:rsidR="009619A2">
        <w:rPr>
          <w:rFonts w:asciiTheme="minorHAnsi" w:hAnsiTheme="minorHAnsi" w:cs="Arial"/>
          <w:sz w:val="22"/>
          <w:szCs w:val="22"/>
        </w:rPr>
        <w:t xml:space="preserve"> as a single file</w:t>
      </w:r>
      <w:r w:rsidR="00DC11C2" w:rsidRPr="00786DDB">
        <w:rPr>
          <w:rFonts w:asciiTheme="minorHAnsi" w:hAnsiTheme="minorHAnsi" w:cs="Arial"/>
          <w:b/>
          <w:sz w:val="22"/>
          <w:szCs w:val="22"/>
        </w:rPr>
        <w:t xml:space="preserve"> </w:t>
      </w:r>
      <w:r w:rsidRPr="00786DDB">
        <w:rPr>
          <w:rFonts w:asciiTheme="minorHAnsi" w:hAnsiTheme="minorHAnsi" w:cs="Arial"/>
          <w:b/>
          <w:sz w:val="22"/>
          <w:szCs w:val="22"/>
        </w:rPr>
        <w:t xml:space="preserve">in </w:t>
      </w:r>
      <w:r w:rsidR="009619A2">
        <w:rPr>
          <w:rFonts w:asciiTheme="minorHAnsi" w:hAnsiTheme="minorHAnsi" w:cs="Arial"/>
          <w:b/>
          <w:sz w:val="22"/>
          <w:szCs w:val="22"/>
        </w:rPr>
        <w:t>PDF</w:t>
      </w:r>
      <w:r w:rsidR="009619A2" w:rsidRPr="00786DDB">
        <w:rPr>
          <w:rFonts w:asciiTheme="minorHAnsi" w:hAnsiTheme="minorHAnsi" w:cs="Arial"/>
          <w:b/>
          <w:sz w:val="22"/>
          <w:szCs w:val="22"/>
        </w:rPr>
        <w:t xml:space="preserve"> </w:t>
      </w:r>
      <w:r w:rsidRPr="00786DDB">
        <w:rPr>
          <w:rFonts w:asciiTheme="minorHAnsi" w:hAnsiTheme="minorHAnsi" w:cs="Arial"/>
          <w:b/>
          <w:sz w:val="22"/>
          <w:szCs w:val="22"/>
        </w:rPr>
        <w:t xml:space="preserve">format </w:t>
      </w:r>
      <w:r w:rsidR="00AA517E" w:rsidRPr="00786DDB">
        <w:rPr>
          <w:rFonts w:asciiTheme="minorHAnsi" w:hAnsiTheme="minorHAnsi" w:cs="Arial"/>
          <w:sz w:val="22"/>
          <w:szCs w:val="22"/>
        </w:rPr>
        <w:t>to</w:t>
      </w:r>
      <w:r w:rsidR="008F5FCB" w:rsidRPr="00786DDB">
        <w:rPr>
          <w:rFonts w:asciiTheme="minorHAnsi" w:hAnsiTheme="minorHAnsi" w:cs="Arial"/>
          <w:sz w:val="22"/>
          <w:szCs w:val="22"/>
        </w:rPr>
        <w:t xml:space="preserve"> </w:t>
      </w:r>
      <w:hyperlink r:id="rId9" w:history="1">
        <w:r w:rsidR="004A74BB" w:rsidRPr="00786DDB">
          <w:rPr>
            <w:rStyle w:val="Hyperlink"/>
            <w:rFonts w:asciiTheme="minorHAnsi" w:hAnsiTheme="minorHAnsi" w:cs="Arial"/>
            <w:sz w:val="22"/>
            <w:szCs w:val="22"/>
          </w:rPr>
          <w:t>MCCTR@umc.edu</w:t>
        </w:r>
      </w:hyperlink>
      <w:r w:rsidR="00472262" w:rsidRPr="00786DDB">
        <w:rPr>
          <w:rStyle w:val="Hyperlink"/>
          <w:rFonts w:asciiTheme="minorHAnsi" w:hAnsiTheme="minorHAnsi" w:cs="Arial"/>
          <w:color w:val="auto"/>
          <w:sz w:val="22"/>
          <w:szCs w:val="22"/>
          <w:u w:val="none"/>
        </w:rPr>
        <w:t>.</w:t>
      </w:r>
      <w:r w:rsidR="000B3B99">
        <w:rPr>
          <w:rStyle w:val="Hyperlink"/>
          <w:rFonts w:asciiTheme="minorHAnsi" w:hAnsiTheme="minorHAnsi" w:cs="Arial"/>
          <w:color w:val="auto"/>
          <w:sz w:val="22"/>
          <w:szCs w:val="22"/>
          <w:u w:val="none"/>
        </w:rPr>
        <w:t xml:space="preserve"> For UMMC investigators, </w:t>
      </w:r>
      <w:r w:rsidR="000B3B99">
        <w:rPr>
          <w:rFonts w:asciiTheme="minorHAnsi" w:hAnsiTheme="minorHAnsi" w:cs="Arial"/>
          <w:sz w:val="22"/>
          <w:szCs w:val="22"/>
        </w:rPr>
        <w:t>t</w:t>
      </w:r>
      <w:r w:rsidR="00AA517E" w:rsidRPr="00786DDB">
        <w:rPr>
          <w:rFonts w:asciiTheme="minorHAnsi" w:hAnsiTheme="minorHAnsi" w:cs="Arial"/>
          <w:sz w:val="22"/>
          <w:szCs w:val="22"/>
        </w:rPr>
        <w:t xml:space="preserve">he </w:t>
      </w:r>
      <w:proofErr w:type="gramStart"/>
      <w:r w:rsidR="00AA517E" w:rsidRPr="00786DDB">
        <w:rPr>
          <w:rFonts w:asciiTheme="minorHAnsi" w:hAnsiTheme="minorHAnsi" w:cs="Arial"/>
          <w:sz w:val="22"/>
          <w:szCs w:val="22"/>
        </w:rPr>
        <w:t>transmittal form should be signed by the principal investigator, department chair and</w:t>
      </w:r>
      <w:r w:rsidR="00DC11C2" w:rsidRPr="00786DDB">
        <w:rPr>
          <w:rFonts w:asciiTheme="minorHAnsi" w:hAnsiTheme="minorHAnsi" w:cs="Arial"/>
          <w:sz w:val="22"/>
          <w:szCs w:val="22"/>
        </w:rPr>
        <w:t>/or</w:t>
      </w:r>
      <w:r w:rsidR="00AA517E" w:rsidRPr="00786DDB">
        <w:rPr>
          <w:rFonts w:asciiTheme="minorHAnsi" w:hAnsiTheme="minorHAnsi" w:cs="Arial"/>
          <w:sz w:val="22"/>
          <w:szCs w:val="22"/>
        </w:rPr>
        <w:t xml:space="preserve"> </w:t>
      </w:r>
      <w:r w:rsidR="00DC11C2" w:rsidRPr="00786DDB">
        <w:rPr>
          <w:rFonts w:asciiTheme="minorHAnsi" w:hAnsiTheme="minorHAnsi" w:cs="Arial"/>
          <w:sz w:val="22"/>
          <w:szCs w:val="22"/>
        </w:rPr>
        <w:t xml:space="preserve">the appropriate </w:t>
      </w:r>
      <w:r w:rsidR="00AA517E" w:rsidRPr="00786DDB">
        <w:rPr>
          <w:rFonts w:asciiTheme="minorHAnsi" w:hAnsiTheme="minorHAnsi" w:cs="Arial"/>
          <w:sz w:val="22"/>
          <w:szCs w:val="22"/>
        </w:rPr>
        <w:t xml:space="preserve">dean </w:t>
      </w:r>
      <w:r w:rsidR="00DC11C2" w:rsidRPr="00786DDB">
        <w:rPr>
          <w:rFonts w:asciiTheme="minorHAnsi" w:hAnsiTheme="minorHAnsi" w:cs="Arial"/>
          <w:sz w:val="22"/>
          <w:szCs w:val="22"/>
        </w:rPr>
        <w:t xml:space="preserve">from schools other than </w:t>
      </w:r>
      <w:r w:rsidR="00472262" w:rsidRPr="00786DDB">
        <w:rPr>
          <w:rFonts w:asciiTheme="minorHAnsi" w:hAnsiTheme="minorHAnsi" w:cs="Arial"/>
          <w:sz w:val="22"/>
          <w:szCs w:val="22"/>
        </w:rPr>
        <w:t xml:space="preserve">the School of </w:t>
      </w:r>
      <w:r w:rsidR="00DC11C2" w:rsidRPr="00786DDB">
        <w:rPr>
          <w:rFonts w:asciiTheme="minorHAnsi" w:hAnsiTheme="minorHAnsi" w:cs="Arial"/>
          <w:sz w:val="22"/>
          <w:szCs w:val="22"/>
        </w:rPr>
        <w:t>Medicine</w:t>
      </w:r>
      <w:proofErr w:type="gramEnd"/>
      <w:r w:rsidR="00AA517E" w:rsidRPr="00786DDB">
        <w:rPr>
          <w:rFonts w:asciiTheme="minorHAnsi" w:hAnsiTheme="minorHAnsi" w:cs="Arial"/>
          <w:sz w:val="22"/>
          <w:szCs w:val="22"/>
        </w:rPr>
        <w:t xml:space="preserve">.  </w:t>
      </w:r>
    </w:p>
    <w:p w14:paraId="175D2C49"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6C78A10B" w14:textId="5DB41341" w:rsidR="00B16DA6" w:rsidRPr="00786DDB" w:rsidRDefault="00B16DA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 xml:space="preserve">Please note the following administrative requirements: </w:t>
      </w:r>
      <w:r w:rsidRPr="00786DDB">
        <w:rPr>
          <w:rFonts w:asciiTheme="minorHAnsi" w:hAnsiTheme="minorHAnsi" w:cs="Arial"/>
          <w:sz w:val="22"/>
          <w:szCs w:val="22"/>
        </w:rPr>
        <w:t xml:space="preserve">Page limitations indicated throughout the application </w:t>
      </w:r>
      <w:proofErr w:type="gramStart"/>
      <w:r w:rsidRPr="00786DDB">
        <w:rPr>
          <w:rFonts w:asciiTheme="minorHAnsi" w:hAnsiTheme="minorHAnsi" w:cs="Arial"/>
          <w:sz w:val="22"/>
          <w:szCs w:val="22"/>
        </w:rPr>
        <w:t>will be strictly enforced</w:t>
      </w:r>
      <w:proofErr w:type="gramEnd"/>
      <w:r w:rsidRPr="00786DDB">
        <w:rPr>
          <w:rFonts w:asciiTheme="minorHAnsi" w:hAnsiTheme="minorHAnsi" w:cs="Arial"/>
          <w:sz w:val="22"/>
          <w:szCs w:val="22"/>
        </w:rPr>
        <w:t xml:space="preserve">. Applications should reflect NIH font sizes only, minimum size 11.0 Arial, Helvetica, Palatino or Georgia. Please </w:t>
      </w:r>
      <w:r w:rsidR="0003331B" w:rsidRPr="00786DDB">
        <w:rPr>
          <w:rFonts w:asciiTheme="minorHAnsi" w:hAnsiTheme="minorHAnsi" w:cs="Arial"/>
          <w:sz w:val="22"/>
          <w:szCs w:val="22"/>
        </w:rPr>
        <w:t>attach</w:t>
      </w:r>
      <w:r w:rsidRPr="00786DDB">
        <w:rPr>
          <w:rFonts w:asciiTheme="minorHAnsi" w:hAnsiTheme="minorHAnsi" w:cs="Arial"/>
          <w:sz w:val="22"/>
          <w:szCs w:val="22"/>
        </w:rPr>
        <w:t xml:space="preserve"> </w:t>
      </w:r>
      <w:r w:rsidR="003A4892" w:rsidRPr="00786DDB">
        <w:rPr>
          <w:rFonts w:asciiTheme="minorHAnsi" w:hAnsiTheme="minorHAnsi" w:cs="Arial"/>
          <w:sz w:val="22"/>
          <w:szCs w:val="22"/>
        </w:rPr>
        <w:t xml:space="preserve">a copy of the entire </w:t>
      </w:r>
      <w:r w:rsidR="003E3886" w:rsidRPr="00786DDB">
        <w:rPr>
          <w:rFonts w:asciiTheme="minorHAnsi" w:hAnsiTheme="minorHAnsi" w:cs="Arial"/>
          <w:sz w:val="22"/>
          <w:szCs w:val="22"/>
        </w:rPr>
        <w:t>summary statement</w:t>
      </w:r>
      <w:r w:rsidR="003A4892" w:rsidRPr="00786DDB">
        <w:rPr>
          <w:rFonts w:asciiTheme="minorHAnsi" w:hAnsiTheme="minorHAnsi" w:cs="Arial"/>
          <w:sz w:val="22"/>
          <w:szCs w:val="22"/>
        </w:rPr>
        <w:t xml:space="preserve"> or original </w:t>
      </w:r>
      <w:r w:rsidR="00CC03B3" w:rsidRPr="00786DDB">
        <w:rPr>
          <w:rFonts w:asciiTheme="minorHAnsi" w:hAnsiTheme="minorHAnsi" w:cs="Arial"/>
          <w:sz w:val="22"/>
          <w:szCs w:val="22"/>
        </w:rPr>
        <w:t xml:space="preserve">review </w:t>
      </w:r>
      <w:r w:rsidR="003E3886" w:rsidRPr="00786DDB">
        <w:rPr>
          <w:rFonts w:asciiTheme="minorHAnsi" w:hAnsiTheme="minorHAnsi" w:cs="Arial"/>
          <w:sz w:val="22"/>
          <w:szCs w:val="22"/>
        </w:rPr>
        <w:t>comments from</w:t>
      </w:r>
      <w:r w:rsidRPr="00786DDB">
        <w:rPr>
          <w:rFonts w:asciiTheme="minorHAnsi" w:hAnsiTheme="minorHAnsi" w:cs="Arial"/>
          <w:sz w:val="22"/>
          <w:szCs w:val="22"/>
        </w:rPr>
        <w:t xml:space="preserve"> other funding sources for </w:t>
      </w:r>
      <w:r w:rsidR="00384BDE" w:rsidRPr="00786DDB">
        <w:rPr>
          <w:rFonts w:asciiTheme="minorHAnsi" w:hAnsiTheme="minorHAnsi" w:cs="Arial"/>
          <w:sz w:val="22"/>
          <w:szCs w:val="22"/>
        </w:rPr>
        <w:t>propos</w:t>
      </w:r>
      <w:r w:rsidR="0003331B" w:rsidRPr="00786DDB">
        <w:rPr>
          <w:rFonts w:asciiTheme="minorHAnsi" w:hAnsiTheme="minorHAnsi" w:cs="Arial"/>
          <w:sz w:val="22"/>
          <w:szCs w:val="22"/>
        </w:rPr>
        <w:t>ed project</w:t>
      </w:r>
      <w:r w:rsidR="00384BDE" w:rsidRPr="00786DDB">
        <w:rPr>
          <w:rFonts w:asciiTheme="minorHAnsi" w:hAnsiTheme="minorHAnsi" w:cs="Arial"/>
          <w:sz w:val="22"/>
          <w:szCs w:val="22"/>
        </w:rPr>
        <w:t xml:space="preserve">s </w:t>
      </w:r>
      <w:r w:rsidR="00472262" w:rsidRPr="00786DDB">
        <w:rPr>
          <w:rFonts w:asciiTheme="minorHAnsi" w:hAnsiTheme="minorHAnsi" w:cs="Arial"/>
          <w:sz w:val="22"/>
          <w:szCs w:val="22"/>
        </w:rPr>
        <w:t xml:space="preserve">that </w:t>
      </w:r>
      <w:proofErr w:type="gramStart"/>
      <w:r w:rsidR="00472262" w:rsidRPr="00786DDB">
        <w:rPr>
          <w:rFonts w:asciiTheme="minorHAnsi" w:hAnsiTheme="minorHAnsi" w:cs="Arial"/>
          <w:sz w:val="22"/>
          <w:szCs w:val="22"/>
        </w:rPr>
        <w:t>have been reviewed</w:t>
      </w:r>
      <w:proofErr w:type="gramEnd"/>
      <w:r w:rsidR="00472262" w:rsidRPr="00786DDB">
        <w:rPr>
          <w:rFonts w:asciiTheme="minorHAnsi" w:hAnsiTheme="minorHAnsi" w:cs="Arial"/>
          <w:sz w:val="22"/>
          <w:szCs w:val="22"/>
        </w:rPr>
        <w:t xml:space="preserve"> previously</w:t>
      </w:r>
      <w:r w:rsidR="00384BDE" w:rsidRPr="00786DDB">
        <w:rPr>
          <w:rFonts w:asciiTheme="minorHAnsi" w:hAnsiTheme="minorHAnsi" w:cs="Arial"/>
          <w:sz w:val="22"/>
          <w:szCs w:val="22"/>
        </w:rPr>
        <w:t>.</w:t>
      </w:r>
      <w:r w:rsidR="00EF17F9" w:rsidRPr="00786DDB">
        <w:rPr>
          <w:rFonts w:asciiTheme="minorHAnsi" w:hAnsiTheme="minorHAnsi" w:cs="Arial"/>
          <w:sz w:val="22"/>
          <w:szCs w:val="22"/>
        </w:rPr>
        <w:t xml:space="preserve"> </w:t>
      </w:r>
      <w:r w:rsidR="00D34053" w:rsidRPr="00786DDB">
        <w:rPr>
          <w:rFonts w:asciiTheme="minorHAnsi" w:hAnsiTheme="minorHAnsi" w:cs="Arial"/>
          <w:sz w:val="22"/>
          <w:szCs w:val="22"/>
        </w:rPr>
        <w:t>Also,</w:t>
      </w:r>
      <w:r w:rsidR="00EF17F9" w:rsidRPr="00786DDB">
        <w:rPr>
          <w:rFonts w:asciiTheme="minorHAnsi" w:hAnsiTheme="minorHAnsi" w:cs="Arial"/>
          <w:sz w:val="22"/>
          <w:szCs w:val="22"/>
        </w:rPr>
        <w:t xml:space="preserve"> in</w:t>
      </w:r>
      <w:r w:rsidR="00BE385D" w:rsidRPr="00786DDB">
        <w:rPr>
          <w:rFonts w:asciiTheme="minorHAnsi" w:hAnsiTheme="minorHAnsi" w:cs="Arial"/>
          <w:sz w:val="22"/>
          <w:szCs w:val="22"/>
        </w:rPr>
        <w:t xml:space="preserve">clude a </w:t>
      </w:r>
      <w:r w:rsidR="00EF17F9" w:rsidRPr="00786DDB">
        <w:rPr>
          <w:rFonts w:asciiTheme="minorHAnsi" w:hAnsiTheme="minorHAnsi" w:cs="Arial"/>
          <w:sz w:val="22"/>
          <w:szCs w:val="22"/>
        </w:rPr>
        <w:t>brief description of the changes you have made to your submission based on prior reviewer comments or suggestions</w:t>
      </w:r>
      <w:r w:rsidR="008A7C7B" w:rsidRPr="00786DDB">
        <w:rPr>
          <w:rFonts w:asciiTheme="minorHAnsi" w:hAnsiTheme="minorHAnsi" w:cs="Arial"/>
          <w:sz w:val="22"/>
          <w:szCs w:val="22"/>
        </w:rPr>
        <w:t xml:space="preserve"> (1 page maximum)</w:t>
      </w:r>
      <w:r w:rsidR="00EF17F9" w:rsidRPr="00786DDB">
        <w:rPr>
          <w:rFonts w:asciiTheme="minorHAnsi" w:hAnsiTheme="minorHAnsi" w:cs="Arial"/>
          <w:sz w:val="22"/>
          <w:szCs w:val="22"/>
        </w:rPr>
        <w:t>.</w:t>
      </w:r>
      <w:r w:rsidR="0048222F" w:rsidRPr="00786DDB">
        <w:rPr>
          <w:rFonts w:asciiTheme="minorHAnsi" w:hAnsiTheme="minorHAnsi" w:cs="Arial"/>
          <w:sz w:val="22"/>
          <w:szCs w:val="22"/>
        </w:rPr>
        <w:t xml:space="preserve"> </w:t>
      </w:r>
    </w:p>
    <w:p w14:paraId="6AC7097F" w14:textId="77777777" w:rsidR="00B16DA6" w:rsidRPr="00786DDB" w:rsidRDefault="00B16DA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70C4398E" w14:textId="77777777" w:rsidR="00AA517E" w:rsidRPr="00786DDB" w:rsidRDefault="0003331B"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i/>
          <w:sz w:val="22"/>
          <w:szCs w:val="22"/>
        </w:rPr>
      </w:pPr>
      <w:r w:rsidRPr="00786DDB">
        <w:rPr>
          <w:rFonts w:asciiTheme="minorHAnsi" w:hAnsiTheme="minorHAnsi" w:cs="Arial"/>
          <w:b/>
          <w:i/>
          <w:sz w:val="22"/>
          <w:szCs w:val="22"/>
          <w:u w:val="single"/>
        </w:rPr>
        <w:t>F</w:t>
      </w:r>
      <w:r w:rsidR="00270649" w:rsidRPr="00786DDB">
        <w:rPr>
          <w:rFonts w:asciiTheme="minorHAnsi" w:hAnsiTheme="minorHAnsi" w:cs="Arial"/>
          <w:b/>
          <w:i/>
          <w:sz w:val="22"/>
          <w:szCs w:val="22"/>
          <w:u w:val="single"/>
        </w:rPr>
        <w:t>or an application to be complete, the following must be included in the submission</w:t>
      </w:r>
      <w:r w:rsidR="00270649" w:rsidRPr="00786DDB">
        <w:rPr>
          <w:rFonts w:asciiTheme="minorHAnsi" w:hAnsiTheme="minorHAnsi" w:cs="Arial"/>
          <w:b/>
          <w:i/>
          <w:sz w:val="22"/>
          <w:szCs w:val="22"/>
        </w:rPr>
        <w:t>:</w:t>
      </w:r>
    </w:p>
    <w:p w14:paraId="32E0F67F" w14:textId="77777777" w:rsidR="00270649" w:rsidRPr="00786DDB" w:rsidRDefault="00270649"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i/>
          <w:sz w:val="22"/>
          <w:szCs w:val="22"/>
          <w:u w:val="single"/>
        </w:rPr>
      </w:pPr>
    </w:p>
    <w:p w14:paraId="7B5D2DFD" w14:textId="44CAEED6" w:rsidR="00270649" w:rsidRPr="00786DDB" w:rsidRDefault="00DF4634"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0" w:history="1">
        <w:r w:rsidR="00260852" w:rsidRPr="00786DDB">
          <w:rPr>
            <w:rStyle w:val="Hyperlink"/>
            <w:rFonts w:asciiTheme="minorHAnsi" w:hAnsiTheme="minorHAnsi" w:cs="Arial"/>
            <w:sz w:val="22"/>
            <w:szCs w:val="22"/>
          </w:rPr>
          <w:t>UMMC Transmittal Form</w:t>
        </w:r>
      </w:hyperlink>
      <w:r w:rsidR="00140ADF">
        <w:rPr>
          <w:rStyle w:val="Hyperlink"/>
          <w:rFonts w:asciiTheme="minorHAnsi" w:hAnsiTheme="minorHAnsi" w:cs="Arial"/>
          <w:sz w:val="22"/>
          <w:szCs w:val="22"/>
        </w:rPr>
        <w:t xml:space="preserve"> *UMMC Investigators Only*</w:t>
      </w:r>
    </w:p>
    <w:p w14:paraId="40BA4A88" w14:textId="77777777" w:rsidR="00CA1ABD" w:rsidRDefault="00DF4634"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1" w:history="1">
        <w:r w:rsidR="00270649" w:rsidRPr="00CA1ABD">
          <w:rPr>
            <w:rStyle w:val="Hyperlink"/>
            <w:rFonts w:asciiTheme="minorHAnsi" w:hAnsiTheme="minorHAnsi" w:cs="Arial"/>
            <w:sz w:val="22"/>
            <w:szCs w:val="22"/>
          </w:rPr>
          <w:t>PHS 398 – Face Page</w:t>
        </w:r>
      </w:hyperlink>
    </w:p>
    <w:p w14:paraId="32A0A474" w14:textId="77777777" w:rsidR="00F77B75" w:rsidRDefault="00DF4634"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hyperlink r:id="rId12" w:history="1">
        <w:r w:rsidR="00CA1ABD">
          <w:rPr>
            <w:rStyle w:val="Hyperlink"/>
            <w:rFonts w:asciiTheme="minorHAnsi" w:hAnsiTheme="minorHAnsi" w:cs="Arial"/>
            <w:sz w:val="22"/>
            <w:szCs w:val="22"/>
          </w:rPr>
          <w:t>PHS 398 Project Summary</w:t>
        </w:r>
      </w:hyperlink>
      <w:r w:rsidR="004757D7" w:rsidRPr="00CA1ABD">
        <w:rPr>
          <w:rStyle w:val="Hyperlink"/>
          <w:rFonts w:asciiTheme="minorHAnsi" w:hAnsiTheme="minorHAnsi" w:cs="Arial"/>
          <w:sz w:val="22"/>
          <w:szCs w:val="22"/>
          <w:u w:val="none"/>
        </w:rPr>
        <w:t xml:space="preserve"> </w:t>
      </w:r>
      <w:r w:rsidR="004757D7" w:rsidRPr="00CA1ABD">
        <w:rPr>
          <w:rStyle w:val="Hyperlink"/>
          <w:rFonts w:asciiTheme="minorHAnsi" w:hAnsiTheme="minorHAnsi" w:cs="Arial"/>
          <w:color w:val="auto"/>
          <w:sz w:val="22"/>
          <w:szCs w:val="22"/>
          <w:u w:val="none"/>
        </w:rPr>
        <w:t xml:space="preserve"> </w:t>
      </w:r>
    </w:p>
    <w:p w14:paraId="45CA148E" w14:textId="01B94E68" w:rsidR="00CA1ABD" w:rsidRDefault="00DF4634"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hyperlink r:id="rId13" w:history="1">
        <w:r w:rsidR="00F77B75" w:rsidRPr="008F4D95">
          <w:rPr>
            <w:rStyle w:val="Hyperlink"/>
            <w:rFonts w:asciiTheme="minorHAnsi" w:hAnsiTheme="minorHAnsi" w:cs="Arial"/>
            <w:sz w:val="22"/>
            <w:szCs w:val="22"/>
          </w:rPr>
          <w:t xml:space="preserve">NIH </w:t>
        </w:r>
        <w:proofErr w:type="spellStart"/>
        <w:r w:rsidR="00F77B75" w:rsidRPr="008F4D95">
          <w:rPr>
            <w:rStyle w:val="Hyperlink"/>
            <w:rFonts w:asciiTheme="minorHAnsi" w:hAnsiTheme="minorHAnsi" w:cs="Arial"/>
            <w:sz w:val="22"/>
            <w:szCs w:val="22"/>
          </w:rPr>
          <w:t>Biosketch</w:t>
        </w:r>
        <w:proofErr w:type="spellEnd"/>
        <w:r w:rsidR="00F77B75" w:rsidRPr="008F4D95">
          <w:rPr>
            <w:rStyle w:val="Hyperlink"/>
            <w:rFonts w:asciiTheme="minorHAnsi" w:hAnsiTheme="minorHAnsi" w:cs="Arial"/>
            <w:sz w:val="22"/>
            <w:szCs w:val="22"/>
          </w:rPr>
          <w:t xml:space="preserve"> form</w:t>
        </w:r>
      </w:hyperlink>
      <w:r w:rsidR="00E5627C" w:rsidRPr="00786DDB">
        <w:rPr>
          <w:rFonts w:asciiTheme="minorHAnsi" w:hAnsiTheme="minorHAnsi" w:cs="Arial"/>
          <w:sz w:val="22"/>
          <w:szCs w:val="22"/>
        </w:rPr>
        <w:fldChar w:fldCharType="begin"/>
      </w:r>
      <w:r w:rsidR="00AC6285" w:rsidRPr="00CA1ABD">
        <w:rPr>
          <w:rFonts w:asciiTheme="minorHAnsi" w:hAnsiTheme="minorHAnsi" w:cs="Arial"/>
          <w:sz w:val="22"/>
          <w:szCs w:val="22"/>
        </w:rPr>
        <w:instrText>HYPERLINK "C:\\Users\\JWilson\\AppData\\Local\\Microsoft\\Windows\\Temporary Internet Files\\Content.Outlook\\9PLRT1AL\\rev-COBRE Pilot Programt-Supplemental Instructions for Budget and Research Plan.pdf"</w:instrText>
      </w:r>
      <w:r w:rsidR="00E5627C" w:rsidRPr="00786DDB">
        <w:rPr>
          <w:rFonts w:asciiTheme="minorHAnsi" w:hAnsiTheme="minorHAnsi" w:cs="Arial"/>
          <w:sz w:val="22"/>
          <w:szCs w:val="22"/>
        </w:rPr>
        <w:fldChar w:fldCharType="separate"/>
      </w:r>
    </w:p>
    <w:p w14:paraId="74835A8F" w14:textId="77777777" w:rsidR="0073369A" w:rsidRPr="00CA1ABD" w:rsidRDefault="0073369A"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r w:rsidRPr="00CA1ABD">
        <w:rPr>
          <w:rStyle w:val="Hyperlink"/>
          <w:rFonts w:asciiTheme="minorHAnsi" w:hAnsiTheme="minorHAnsi" w:cs="Arial"/>
          <w:color w:val="auto"/>
          <w:sz w:val="22"/>
          <w:szCs w:val="22"/>
          <w:u w:val="none"/>
        </w:rPr>
        <w:t>Specific Aims</w:t>
      </w:r>
      <w:r w:rsidR="00CA1ABD" w:rsidRPr="00506803">
        <w:rPr>
          <w:rStyle w:val="Hyperlink"/>
          <w:rFonts w:asciiTheme="minorHAnsi" w:hAnsiTheme="minorHAnsi" w:cs="Arial"/>
          <w:color w:val="auto"/>
          <w:sz w:val="22"/>
          <w:szCs w:val="22"/>
          <w:u w:val="none"/>
        </w:rPr>
        <w:t xml:space="preserve"> </w:t>
      </w:r>
      <w:r w:rsidR="00506803" w:rsidRPr="00506803">
        <w:rPr>
          <w:rStyle w:val="Hyperlink"/>
          <w:rFonts w:asciiTheme="minorHAnsi" w:hAnsiTheme="minorHAnsi" w:cs="Arial"/>
          <w:color w:val="auto"/>
          <w:sz w:val="22"/>
          <w:szCs w:val="22"/>
          <w:u w:val="none"/>
        </w:rPr>
        <w:t>– 1 Page Limit</w:t>
      </w:r>
    </w:p>
    <w:p w14:paraId="6E360B05" w14:textId="095F2F8B" w:rsidR="00270649" w:rsidRDefault="00E5627C"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r w:rsidRPr="00786DDB">
        <w:rPr>
          <w:rFonts w:asciiTheme="minorHAnsi" w:hAnsiTheme="minorHAnsi" w:cs="Arial"/>
          <w:sz w:val="22"/>
          <w:szCs w:val="22"/>
        </w:rPr>
        <w:lastRenderedPageBreak/>
        <w:fldChar w:fldCharType="end"/>
      </w:r>
      <w:hyperlink r:id="rId14" w:history="1">
        <w:r w:rsidR="00270649" w:rsidRPr="008F4D95">
          <w:rPr>
            <w:rStyle w:val="Hyperlink"/>
            <w:rFonts w:asciiTheme="minorHAnsi" w:hAnsiTheme="minorHAnsi" w:cs="Arial"/>
            <w:sz w:val="22"/>
            <w:szCs w:val="22"/>
          </w:rPr>
          <w:t xml:space="preserve">Research Plan on a PHS </w:t>
        </w:r>
        <w:r w:rsidR="00260852" w:rsidRPr="008F4D95">
          <w:rPr>
            <w:rStyle w:val="Hyperlink"/>
            <w:rFonts w:asciiTheme="minorHAnsi" w:hAnsiTheme="minorHAnsi" w:cs="Arial"/>
            <w:sz w:val="22"/>
            <w:szCs w:val="22"/>
          </w:rPr>
          <w:t xml:space="preserve">398 </w:t>
        </w:r>
        <w:r w:rsidR="00270649" w:rsidRPr="008F4D95">
          <w:rPr>
            <w:rStyle w:val="Hyperlink"/>
            <w:rFonts w:asciiTheme="minorHAnsi" w:hAnsiTheme="minorHAnsi" w:cs="Arial"/>
            <w:sz w:val="22"/>
            <w:szCs w:val="22"/>
          </w:rPr>
          <w:t>continuation page</w:t>
        </w:r>
      </w:hyperlink>
      <w:r w:rsidR="0073369A" w:rsidRPr="00D34053">
        <w:rPr>
          <w:rStyle w:val="Hyperlink"/>
          <w:rFonts w:asciiTheme="minorHAnsi" w:hAnsiTheme="minorHAnsi" w:cs="Arial"/>
          <w:sz w:val="22"/>
          <w:szCs w:val="22"/>
          <w:u w:val="none"/>
        </w:rPr>
        <w:t xml:space="preserve"> </w:t>
      </w:r>
      <w:r w:rsidR="0073369A" w:rsidRPr="00CA1ABD">
        <w:rPr>
          <w:rStyle w:val="Hyperlink"/>
          <w:rFonts w:asciiTheme="minorHAnsi" w:hAnsiTheme="minorHAnsi" w:cs="Arial"/>
          <w:color w:val="auto"/>
          <w:sz w:val="22"/>
          <w:szCs w:val="22"/>
          <w:u w:val="none"/>
        </w:rPr>
        <w:t>– 6 Page Limit (see supplemental instructions)</w:t>
      </w:r>
    </w:p>
    <w:p w14:paraId="209B084C" w14:textId="64EADBA2" w:rsidR="008F4D95" w:rsidRPr="00786DDB" w:rsidRDefault="008F4D95"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Style w:val="Hyperlink"/>
          <w:rFonts w:asciiTheme="minorHAnsi" w:hAnsiTheme="minorHAnsi" w:cs="Arial"/>
          <w:color w:val="auto"/>
          <w:sz w:val="22"/>
          <w:szCs w:val="22"/>
          <w:u w:val="none"/>
        </w:rPr>
        <w:t>Bibliography/References Cited</w:t>
      </w:r>
    </w:p>
    <w:p w14:paraId="1A9BD147" w14:textId="6C80B243" w:rsidR="00270649" w:rsidRPr="00786DDB" w:rsidRDefault="00DF4634"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5" w:history="1">
        <w:r w:rsidR="00CA1ABD">
          <w:rPr>
            <w:rStyle w:val="Hyperlink"/>
            <w:rFonts w:asciiTheme="minorHAnsi" w:hAnsiTheme="minorHAnsi" w:cs="Arial"/>
            <w:sz w:val="22"/>
            <w:szCs w:val="22"/>
          </w:rPr>
          <w:t>PHS 398 – Detailed Budget</w:t>
        </w:r>
      </w:hyperlink>
    </w:p>
    <w:p w14:paraId="66B844F1" w14:textId="6BEDA0D0" w:rsidR="00CA1ABD" w:rsidRDefault="00DF4634"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6" w:history="1">
        <w:r w:rsidR="00270649" w:rsidRPr="00786DDB">
          <w:rPr>
            <w:rStyle w:val="Hyperlink"/>
            <w:rFonts w:asciiTheme="minorHAnsi" w:hAnsiTheme="minorHAnsi" w:cs="Arial"/>
            <w:sz w:val="22"/>
            <w:szCs w:val="22"/>
          </w:rPr>
          <w:t>Budget Justification on a PHS continuation page</w:t>
        </w:r>
      </w:hyperlink>
    </w:p>
    <w:p w14:paraId="24C3E51D" w14:textId="1AA39387" w:rsidR="00F77B75" w:rsidRDefault="00783EFE"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Fonts w:asciiTheme="minorHAnsi" w:hAnsiTheme="minorHAnsi" w:cs="Arial"/>
          <w:sz w:val="22"/>
          <w:szCs w:val="22"/>
        </w:rPr>
        <w:t>If funded, L</w:t>
      </w:r>
      <w:r w:rsidR="00F77B75">
        <w:rPr>
          <w:rFonts w:asciiTheme="minorHAnsi" w:hAnsiTheme="minorHAnsi" w:cs="Arial"/>
          <w:sz w:val="22"/>
          <w:szCs w:val="22"/>
        </w:rPr>
        <w:t xml:space="preserve">etter from Mentor and Mentoring Plan.  Applicants must select a mentor and complete the mentoring plan and mentoring agreement found on our Pilot Projects Program </w:t>
      </w:r>
      <w:hyperlink r:id="rId17" w:history="1">
        <w:r w:rsidR="00F77B75" w:rsidRPr="00A35C6B">
          <w:rPr>
            <w:rStyle w:val="Hyperlink"/>
            <w:rFonts w:asciiTheme="minorHAnsi" w:hAnsiTheme="minorHAnsi" w:cs="Arial"/>
            <w:sz w:val="22"/>
            <w:szCs w:val="22"/>
          </w:rPr>
          <w:t>website</w:t>
        </w:r>
      </w:hyperlink>
      <w:r w:rsidR="00F77B75">
        <w:rPr>
          <w:rFonts w:asciiTheme="minorHAnsi" w:hAnsiTheme="minorHAnsi" w:cs="Arial"/>
          <w:sz w:val="22"/>
          <w:szCs w:val="22"/>
        </w:rPr>
        <w:t>.</w:t>
      </w:r>
    </w:p>
    <w:p w14:paraId="6BAA4AC5" w14:textId="77777777" w:rsidR="00A35C6B" w:rsidRDefault="00A35C6B"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Fonts w:asciiTheme="minorHAnsi" w:hAnsiTheme="minorHAnsi" w:cs="Arial"/>
          <w:sz w:val="22"/>
          <w:szCs w:val="22"/>
        </w:rPr>
        <w:t>Human subjects information – the following items are required:</w:t>
      </w:r>
    </w:p>
    <w:p w14:paraId="17E8CB2F" w14:textId="452D4344" w:rsidR="00783EFE" w:rsidRDefault="00270649" w:rsidP="00F77B75">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A1ABD">
        <w:rPr>
          <w:rFonts w:asciiTheme="minorHAnsi" w:hAnsiTheme="minorHAnsi" w:cs="Arial"/>
          <w:sz w:val="22"/>
          <w:szCs w:val="22"/>
        </w:rPr>
        <w:t xml:space="preserve">Institutional IRB </w:t>
      </w:r>
      <w:r w:rsidR="00A35C6B">
        <w:rPr>
          <w:rFonts w:asciiTheme="minorHAnsi" w:hAnsiTheme="minorHAnsi" w:cs="Arial"/>
          <w:sz w:val="22"/>
          <w:szCs w:val="22"/>
        </w:rPr>
        <w:t xml:space="preserve">approval or plan to obtain approval </w:t>
      </w:r>
      <w:r w:rsidR="00A35C6B" w:rsidRPr="00F77B75">
        <w:rPr>
          <w:rFonts w:asciiTheme="minorHAnsi" w:hAnsiTheme="minorHAnsi" w:cs="Arial"/>
          <w:b/>
          <w:sz w:val="22"/>
          <w:szCs w:val="22"/>
        </w:rPr>
        <w:t>(</w:t>
      </w:r>
      <w:r w:rsidR="00A35C6B" w:rsidRPr="00F77B75">
        <w:rPr>
          <w:rFonts w:asciiTheme="minorHAnsi" w:hAnsiTheme="minorHAnsi" w:cs="Arial"/>
          <w:b/>
          <w:sz w:val="22"/>
          <w:szCs w:val="22"/>
          <w:u w:val="single"/>
        </w:rPr>
        <w:t xml:space="preserve">An IRB application must be </w:t>
      </w:r>
      <w:r w:rsidR="00A35C6B" w:rsidRPr="00F77B75">
        <w:rPr>
          <w:rFonts w:asciiTheme="minorHAnsi" w:hAnsiTheme="minorHAnsi" w:cstheme="minorHAnsi"/>
          <w:b/>
          <w:sz w:val="22"/>
          <w:szCs w:val="22"/>
          <w:u w:val="single"/>
        </w:rPr>
        <w:t xml:space="preserve">submitted no later </w:t>
      </w:r>
      <w:r w:rsidR="00F252C1" w:rsidRPr="00F77B75">
        <w:rPr>
          <w:rFonts w:asciiTheme="minorHAnsi" w:hAnsiTheme="minorHAnsi" w:cstheme="minorHAnsi"/>
          <w:b/>
          <w:sz w:val="22"/>
          <w:szCs w:val="22"/>
          <w:u w:val="single"/>
        </w:rPr>
        <w:t>than 1 week</w:t>
      </w:r>
      <w:r w:rsidR="00A35C6B" w:rsidRPr="00F77B75">
        <w:rPr>
          <w:rFonts w:asciiTheme="minorHAnsi" w:hAnsiTheme="minorHAnsi" w:cstheme="minorHAnsi"/>
          <w:b/>
          <w:sz w:val="22"/>
          <w:szCs w:val="22"/>
          <w:u w:val="single"/>
        </w:rPr>
        <w:t xml:space="preserve"> after the application deadline</w:t>
      </w:r>
      <w:r w:rsidR="00A35C6B" w:rsidRPr="007066F9">
        <w:rPr>
          <w:rFonts w:asciiTheme="minorHAnsi" w:hAnsiTheme="minorHAnsi" w:cstheme="minorHAnsi"/>
          <w:sz w:val="22"/>
          <w:szCs w:val="22"/>
        </w:rPr>
        <w:t xml:space="preserve"> and investigators should email confirmation to </w:t>
      </w:r>
      <w:hyperlink r:id="rId18" w:history="1">
        <w:r w:rsidR="00A35C6B" w:rsidRPr="007066F9">
          <w:rPr>
            <w:rStyle w:val="Hyperlink"/>
            <w:rFonts w:asciiTheme="minorHAnsi" w:hAnsiTheme="minorHAnsi" w:cstheme="minorHAnsi"/>
            <w:sz w:val="22"/>
            <w:szCs w:val="22"/>
          </w:rPr>
          <w:t>MCCTR@umc.edu</w:t>
        </w:r>
      </w:hyperlink>
      <w:r w:rsidR="00783EFE">
        <w:rPr>
          <w:rFonts w:asciiTheme="minorHAnsi" w:hAnsiTheme="minorHAnsi" w:cstheme="minorHAnsi"/>
          <w:sz w:val="22"/>
          <w:szCs w:val="22"/>
        </w:rPr>
        <w:t xml:space="preserve"> to be considered for funding)</w:t>
      </w:r>
    </w:p>
    <w:p w14:paraId="2EA46C78" w14:textId="1F2F33F4" w:rsidR="00F77B75" w:rsidRPr="00783EFE" w:rsidRDefault="00783EFE" w:rsidP="00F77B75">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sz w:val="22"/>
          <w:szCs w:val="22"/>
        </w:rPr>
        <w:t xml:space="preserve"> I</w:t>
      </w:r>
      <w:r w:rsidR="00F77B75" w:rsidRPr="00783EFE">
        <w:rPr>
          <w:rFonts w:asciiTheme="minorHAnsi" w:hAnsiTheme="minorHAnsi" w:cstheme="minorHAnsi"/>
          <w:sz w:val="22"/>
          <w:szCs w:val="22"/>
        </w:rPr>
        <w:t>RB title MUS</w:t>
      </w:r>
      <w:r>
        <w:rPr>
          <w:rFonts w:asciiTheme="minorHAnsi" w:hAnsiTheme="minorHAnsi" w:cstheme="minorHAnsi"/>
          <w:sz w:val="22"/>
          <w:szCs w:val="22"/>
        </w:rPr>
        <w:t>T match your application title</w:t>
      </w:r>
    </w:p>
    <w:p w14:paraId="64D35466" w14:textId="418D60B3" w:rsidR="0086636F" w:rsidRPr="0086636F" w:rsidRDefault="0086636F" w:rsidP="0086636F">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color w:val="333333"/>
          <w:sz w:val="22"/>
          <w:szCs w:val="22"/>
        </w:rPr>
        <w:t>Instructions</w:t>
      </w:r>
      <w:r w:rsidR="00783EFE">
        <w:rPr>
          <w:rFonts w:asciiTheme="minorHAnsi" w:hAnsiTheme="minorHAnsi" w:cstheme="minorHAnsi"/>
          <w:color w:val="333333"/>
          <w:sz w:val="22"/>
          <w:szCs w:val="22"/>
        </w:rPr>
        <w:t xml:space="preserve"> here</w:t>
      </w:r>
      <w:r>
        <w:rPr>
          <w:rFonts w:asciiTheme="minorHAnsi" w:hAnsiTheme="minorHAnsi" w:cstheme="minorHAnsi"/>
          <w:color w:val="333333"/>
          <w:sz w:val="22"/>
          <w:szCs w:val="22"/>
        </w:rPr>
        <w:t xml:space="preserve">:  </w:t>
      </w:r>
      <w:hyperlink r:id="rId19" w:history="1">
        <w:r w:rsidRPr="00783EFE">
          <w:rPr>
            <w:rStyle w:val="Hyperlink"/>
            <w:rFonts w:asciiTheme="minorHAnsi" w:hAnsiTheme="minorHAnsi" w:cstheme="minorHAnsi"/>
            <w:sz w:val="22"/>
            <w:szCs w:val="22"/>
          </w:rPr>
          <w:t>Section G.500 </w:t>
        </w:r>
      </w:hyperlink>
      <w:r w:rsidRPr="007066F9">
        <w:rPr>
          <w:rFonts w:asciiTheme="minorHAnsi" w:hAnsiTheme="minorHAnsi" w:cstheme="minorHAnsi"/>
          <w:sz w:val="22"/>
          <w:szCs w:val="22"/>
        </w:rPr>
        <w:t xml:space="preserve"> </w:t>
      </w:r>
    </w:p>
    <w:p w14:paraId="49687768" w14:textId="41FC906A" w:rsidR="007066F9" w:rsidRPr="0086636F" w:rsidRDefault="00113F31" w:rsidP="0086636F">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sz w:val="22"/>
          <w:szCs w:val="22"/>
        </w:rPr>
        <w:t xml:space="preserve">Complete the </w:t>
      </w:r>
      <w:r w:rsidR="007066F9" w:rsidRPr="00236089">
        <w:rPr>
          <w:rFonts w:asciiTheme="minorHAnsi" w:hAnsiTheme="minorHAnsi" w:cstheme="minorHAnsi"/>
          <w:sz w:val="22"/>
          <w:szCs w:val="22"/>
        </w:rPr>
        <w:t>Subjects and Clinical Trials Information Form</w:t>
      </w:r>
      <w:r w:rsidR="00783EFE">
        <w:rPr>
          <w:rFonts w:asciiTheme="minorHAnsi" w:hAnsiTheme="minorHAnsi" w:cstheme="minorHAnsi"/>
          <w:color w:val="333333"/>
          <w:sz w:val="22"/>
          <w:szCs w:val="22"/>
        </w:rPr>
        <w:t>s.</w:t>
      </w:r>
    </w:p>
    <w:p w14:paraId="442E5DED" w14:textId="176D3630" w:rsidR="0086636F" w:rsidRDefault="0086636F" w:rsidP="00783EFE">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cs="Arial"/>
          <w:sz w:val="22"/>
          <w:szCs w:val="22"/>
        </w:rPr>
      </w:pPr>
      <w:r w:rsidRPr="0086636F">
        <w:rPr>
          <w:rFonts w:asciiTheme="minorHAnsi" w:hAnsiTheme="minorHAnsi" w:cstheme="minorHAnsi"/>
          <w:sz w:val="22"/>
          <w:szCs w:val="22"/>
        </w:rPr>
        <w:t>Human Subje</w:t>
      </w:r>
      <w:r w:rsidR="00783EFE">
        <w:rPr>
          <w:rFonts w:asciiTheme="minorHAnsi" w:hAnsiTheme="minorHAnsi" w:cstheme="minorHAnsi"/>
          <w:sz w:val="22"/>
          <w:szCs w:val="22"/>
        </w:rPr>
        <w:t xml:space="preserve">cts Education Certification.  Include </w:t>
      </w:r>
      <w:r w:rsidRPr="0086636F">
        <w:rPr>
          <w:rFonts w:asciiTheme="minorHAnsi" w:hAnsiTheme="minorHAnsi" w:cstheme="minorHAnsi"/>
          <w:sz w:val="22"/>
          <w:szCs w:val="22"/>
        </w:rPr>
        <w:t>Good Clinica</w:t>
      </w:r>
      <w:r w:rsidR="00783EFE">
        <w:rPr>
          <w:rFonts w:asciiTheme="minorHAnsi" w:hAnsiTheme="minorHAnsi" w:cstheme="minorHAnsi"/>
          <w:sz w:val="22"/>
          <w:szCs w:val="22"/>
        </w:rPr>
        <w:t xml:space="preserve">l Practices Certificate </w:t>
      </w:r>
      <w:r w:rsidRPr="0086636F">
        <w:rPr>
          <w:rFonts w:asciiTheme="minorHAnsi" w:hAnsiTheme="minorHAnsi" w:cstheme="minorHAnsi"/>
          <w:sz w:val="22"/>
          <w:szCs w:val="22"/>
        </w:rPr>
        <w:t xml:space="preserve">for any </w:t>
      </w:r>
      <w:r w:rsidR="00783EFE">
        <w:rPr>
          <w:rFonts w:asciiTheme="minorHAnsi" w:hAnsiTheme="minorHAnsi" w:cstheme="minorHAnsi"/>
          <w:sz w:val="22"/>
          <w:szCs w:val="22"/>
        </w:rPr>
        <w:tab/>
      </w:r>
      <w:r w:rsidRPr="0086636F">
        <w:rPr>
          <w:rFonts w:asciiTheme="minorHAnsi" w:hAnsiTheme="minorHAnsi" w:cstheme="minorHAnsi"/>
          <w:sz w:val="22"/>
          <w:szCs w:val="22"/>
        </w:rPr>
        <w:t>project that includes a clinical trial</w:t>
      </w:r>
      <w:r w:rsidRPr="00786DDB">
        <w:rPr>
          <w:rFonts w:asciiTheme="minorHAnsi" w:hAnsiTheme="minorHAnsi" w:cs="Arial"/>
          <w:sz w:val="22"/>
          <w:szCs w:val="22"/>
        </w:rPr>
        <w:t xml:space="preserve"> </w:t>
      </w:r>
    </w:p>
    <w:p w14:paraId="620F69E3" w14:textId="2B762136" w:rsidR="00270649" w:rsidRPr="00786DDB" w:rsidRDefault="00270649" w:rsidP="00783EFE">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cs="Arial"/>
          <w:sz w:val="22"/>
          <w:szCs w:val="22"/>
        </w:rPr>
      </w:pPr>
      <w:r w:rsidRPr="00786DDB">
        <w:rPr>
          <w:rFonts w:asciiTheme="minorHAnsi" w:hAnsiTheme="minorHAnsi" w:cs="Arial"/>
          <w:sz w:val="22"/>
          <w:szCs w:val="22"/>
        </w:rPr>
        <w:t xml:space="preserve">Institutional </w:t>
      </w:r>
      <w:r w:rsidR="00A321B0" w:rsidRPr="00786DDB">
        <w:rPr>
          <w:rFonts w:asciiTheme="minorHAnsi" w:hAnsiTheme="minorHAnsi" w:cs="Arial"/>
          <w:sz w:val="22"/>
          <w:szCs w:val="22"/>
        </w:rPr>
        <w:t>I</w:t>
      </w:r>
      <w:r w:rsidR="00783EFE">
        <w:rPr>
          <w:rFonts w:asciiTheme="minorHAnsi" w:hAnsiTheme="minorHAnsi" w:cs="Arial"/>
          <w:sz w:val="22"/>
          <w:szCs w:val="22"/>
        </w:rPr>
        <w:t xml:space="preserve">ACUC Approval, if </w:t>
      </w:r>
      <w:r w:rsidRPr="00786DDB">
        <w:rPr>
          <w:rFonts w:asciiTheme="minorHAnsi" w:hAnsiTheme="minorHAnsi" w:cs="Arial"/>
          <w:sz w:val="22"/>
          <w:szCs w:val="22"/>
        </w:rPr>
        <w:t>applicable</w:t>
      </w:r>
      <w:r w:rsidR="004757D7" w:rsidRPr="00786DDB">
        <w:rPr>
          <w:rFonts w:asciiTheme="minorHAnsi" w:hAnsiTheme="minorHAnsi" w:cs="Arial"/>
          <w:sz w:val="22"/>
          <w:szCs w:val="22"/>
        </w:rPr>
        <w:t xml:space="preserve"> </w:t>
      </w:r>
      <w:r w:rsidR="003C2D24">
        <w:rPr>
          <w:rFonts w:asciiTheme="minorHAnsi" w:hAnsiTheme="minorHAnsi" w:cs="Arial"/>
          <w:sz w:val="22"/>
          <w:szCs w:val="22"/>
        </w:rPr>
        <w:t xml:space="preserve">(proof of IACUC submission also required within </w:t>
      </w:r>
      <w:r w:rsidR="00783EFE">
        <w:rPr>
          <w:rFonts w:asciiTheme="minorHAnsi" w:hAnsiTheme="minorHAnsi" w:cs="Arial"/>
          <w:sz w:val="22"/>
          <w:szCs w:val="22"/>
        </w:rPr>
        <w:tab/>
      </w:r>
      <w:r w:rsidR="003F50C3">
        <w:rPr>
          <w:rFonts w:asciiTheme="minorHAnsi" w:hAnsiTheme="minorHAnsi" w:cs="Arial"/>
          <w:sz w:val="22"/>
          <w:szCs w:val="22"/>
        </w:rPr>
        <w:t xml:space="preserve">one week </w:t>
      </w:r>
      <w:r w:rsidR="003C2D24">
        <w:rPr>
          <w:rFonts w:asciiTheme="minorHAnsi" w:hAnsiTheme="minorHAnsi" w:cs="Arial"/>
          <w:sz w:val="22"/>
          <w:szCs w:val="22"/>
        </w:rPr>
        <w:t>of the application due date)</w:t>
      </w:r>
      <w:r w:rsidR="004757D7" w:rsidRPr="00786DDB">
        <w:rPr>
          <w:rStyle w:val="Hyperlink"/>
          <w:rFonts w:asciiTheme="minorHAnsi" w:hAnsiTheme="minorHAnsi" w:cs="Arial"/>
          <w:color w:val="auto"/>
          <w:sz w:val="22"/>
          <w:szCs w:val="22"/>
          <w:u w:val="none"/>
        </w:rPr>
        <w:t xml:space="preserve"> </w:t>
      </w:r>
      <w:hyperlink r:id="rId20" w:history="1">
        <w:r w:rsidR="004757D7" w:rsidRPr="00786DDB">
          <w:rPr>
            <w:rStyle w:val="Hyperlink"/>
            <w:rFonts w:asciiTheme="minorHAnsi" w:hAnsiTheme="minorHAnsi" w:cs="Arial"/>
            <w:sz w:val="22"/>
            <w:szCs w:val="22"/>
          </w:rPr>
          <w:t>Instructions</w:t>
        </w:r>
      </w:hyperlink>
    </w:p>
    <w:p w14:paraId="045E22ED" w14:textId="589FF50B" w:rsidR="00270649" w:rsidRDefault="00270649" w:rsidP="00783EFE">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cs="Arial"/>
          <w:sz w:val="22"/>
          <w:szCs w:val="22"/>
        </w:rPr>
      </w:pPr>
      <w:r w:rsidRPr="00786DDB">
        <w:rPr>
          <w:rFonts w:asciiTheme="minorHAnsi" w:hAnsiTheme="minorHAnsi" w:cs="Arial"/>
          <w:sz w:val="22"/>
          <w:szCs w:val="22"/>
        </w:rPr>
        <w:t>Institutional Ap</w:t>
      </w:r>
      <w:bookmarkStart w:id="0" w:name="_GoBack"/>
      <w:bookmarkEnd w:id="0"/>
      <w:r w:rsidRPr="00786DDB">
        <w:rPr>
          <w:rFonts w:asciiTheme="minorHAnsi" w:hAnsiTheme="minorHAnsi" w:cs="Arial"/>
          <w:sz w:val="22"/>
          <w:szCs w:val="22"/>
        </w:rPr>
        <w:t>proval from Office of Radiation Safety</w:t>
      </w:r>
      <w:r w:rsidR="003C2D24">
        <w:rPr>
          <w:rFonts w:asciiTheme="minorHAnsi" w:hAnsiTheme="minorHAnsi" w:cs="Arial"/>
          <w:sz w:val="22"/>
          <w:szCs w:val="22"/>
        </w:rPr>
        <w:t>,</w:t>
      </w:r>
      <w:r w:rsidRPr="00786DDB">
        <w:rPr>
          <w:rFonts w:asciiTheme="minorHAnsi" w:hAnsiTheme="minorHAnsi" w:cs="Arial"/>
          <w:sz w:val="22"/>
          <w:szCs w:val="22"/>
        </w:rPr>
        <w:t xml:space="preserve"> if </w:t>
      </w:r>
      <w:r w:rsidR="003C2D24">
        <w:rPr>
          <w:rFonts w:asciiTheme="minorHAnsi" w:hAnsiTheme="minorHAnsi" w:cs="Arial"/>
          <w:sz w:val="22"/>
          <w:szCs w:val="22"/>
        </w:rPr>
        <w:t xml:space="preserve">radiation or radioisotopes </w:t>
      </w:r>
      <w:proofErr w:type="gramStart"/>
      <w:r w:rsidR="003C2D24">
        <w:rPr>
          <w:rFonts w:asciiTheme="minorHAnsi" w:hAnsiTheme="minorHAnsi" w:cs="Arial"/>
          <w:sz w:val="22"/>
          <w:szCs w:val="22"/>
        </w:rPr>
        <w:t xml:space="preserve">will be </w:t>
      </w:r>
      <w:r w:rsidR="00783EFE">
        <w:rPr>
          <w:rFonts w:asciiTheme="minorHAnsi" w:hAnsiTheme="minorHAnsi" w:cs="Arial"/>
          <w:sz w:val="22"/>
          <w:szCs w:val="22"/>
        </w:rPr>
        <w:tab/>
      </w:r>
      <w:r w:rsidR="003C2D24">
        <w:rPr>
          <w:rFonts w:asciiTheme="minorHAnsi" w:hAnsiTheme="minorHAnsi" w:cs="Arial"/>
          <w:sz w:val="22"/>
          <w:szCs w:val="22"/>
        </w:rPr>
        <w:t>utilized</w:t>
      </w:r>
      <w:proofErr w:type="gramEnd"/>
      <w:r w:rsidR="003C2D24">
        <w:rPr>
          <w:rFonts w:asciiTheme="minorHAnsi" w:hAnsiTheme="minorHAnsi" w:cs="Arial"/>
          <w:sz w:val="22"/>
          <w:szCs w:val="22"/>
        </w:rPr>
        <w:t>, must be completed prior to project start date.</w:t>
      </w:r>
    </w:p>
    <w:p w14:paraId="715A48F9" w14:textId="77777777" w:rsidR="00AA517E" w:rsidRDefault="00AA517E" w:rsidP="00472262">
      <w:pPr>
        <w:tabs>
          <w:tab w:val="left" w:pos="180"/>
          <w:tab w:val="left" w:pos="450"/>
        </w:tabs>
        <w:rPr>
          <w:rFonts w:asciiTheme="minorHAnsi" w:hAnsiTheme="minorHAnsi" w:cs="Arial"/>
          <w:sz w:val="22"/>
          <w:szCs w:val="22"/>
        </w:rPr>
      </w:pPr>
    </w:p>
    <w:p w14:paraId="2FAE71B1" w14:textId="77777777" w:rsidR="00CA1ABD" w:rsidRPr="00565790" w:rsidRDefault="00CA1ABD" w:rsidP="00472262">
      <w:pPr>
        <w:tabs>
          <w:tab w:val="left" w:pos="180"/>
          <w:tab w:val="left" w:pos="450"/>
        </w:tabs>
        <w:rPr>
          <w:rFonts w:asciiTheme="minorHAnsi" w:hAnsiTheme="minorHAnsi" w:cs="Arial"/>
          <w:b/>
          <w:sz w:val="22"/>
          <w:szCs w:val="22"/>
        </w:rPr>
      </w:pPr>
      <w:r w:rsidRPr="00565790">
        <w:rPr>
          <w:rFonts w:asciiTheme="minorHAnsi" w:hAnsiTheme="minorHAnsi" w:cs="Arial"/>
          <w:b/>
          <w:sz w:val="22"/>
          <w:szCs w:val="22"/>
        </w:rPr>
        <w:t xml:space="preserve">IV. </w:t>
      </w:r>
      <w:r w:rsidRPr="00565790">
        <w:rPr>
          <w:rFonts w:asciiTheme="minorHAnsi" w:hAnsiTheme="minorHAnsi" w:cs="Arial"/>
          <w:b/>
          <w:sz w:val="22"/>
          <w:szCs w:val="22"/>
          <w:u w:val="single"/>
        </w:rPr>
        <w:t>Pilot Project Timeline</w:t>
      </w:r>
    </w:p>
    <w:p w14:paraId="524C693E" w14:textId="77777777" w:rsidR="00CA1ABD" w:rsidRDefault="00CA1ABD" w:rsidP="00472262">
      <w:pPr>
        <w:tabs>
          <w:tab w:val="left" w:pos="180"/>
          <w:tab w:val="left" w:pos="450"/>
        </w:tabs>
        <w:rPr>
          <w:rFonts w:asciiTheme="minorHAnsi" w:hAnsiTheme="minorHAnsi" w:cs="Arial"/>
          <w:sz w:val="22"/>
          <w:szCs w:val="22"/>
        </w:rPr>
      </w:pPr>
      <w:r>
        <w:rPr>
          <w:rFonts w:asciiTheme="minorHAnsi" w:hAnsiTheme="minorHAnsi" w:cs="Arial"/>
          <w:sz w:val="22"/>
          <w:szCs w:val="22"/>
        </w:rPr>
        <w:t>Applicants are expected to progress through the following timeline in order to fulfil all aspects of a MCCTR Pilot Project application.</w:t>
      </w:r>
    </w:p>
    <w:p w14:paraId="586E5679" w14:textId="40643ED1" w:rsidR="00CA1ABD" w:rsidRDefault="00CA1ABD"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Submit a Letter of Intent by the LOI due date (typically </w:t>
      </w:r>
      <w:r w:rsidR="003F50C3">
        <w:rPr>
          <w:rFonts w:asciiTheme="minorHAnsi" w:hAnsiTheme="minorHAnsi" w:cs="Arial"/>
          <w:sz w:val="22"/>
          <w:szCs w:val="22"/>
        </w:rPr>
        <w:t xml:space="preserve">1 </w:t>
      </w:r>
      <w:r>
        <w:rPr>
          <w:rFonts w:asciiTheme="minorHAnsi" w:hAnsiTheme="minorHAnsi" w:cs="Arial"/>
          <w:sz w:val="22"/>
          <w:szCs w:val="22"/>
        </w:rPr>
        <w:t>month</w:t>
      </w:r>
      <w:r w:rsidR="003F50C3">
        <w:rPr>
          <w:rFonts w:asciiTheme="minorHAnsi" w:hAnsiTheme="minorHAnsi" w:cs="Arial"/>
          <w:sz w:val="22"/>
          <w:szCs w:val="22"/>
        </w:rPr>
        <w:t xml:space="preserve"> </w:t>
      </w:r>
      <w:r>
        <w:rPr>
          <w:rFonts w:asciiTheme="minorHAnsi" w:hAnsiTheme="minorHAnsi" w:cs="Arial"/>
          <w:sz w:val="22"/>
          <w:szCs w:val="22"/>
        </w:rPr>
        <w:t>prior to the application due date)</w:t>
      </w:r>
    </w:p>
    <w:p w14:paraId="1BF84FD4" w14:textId="05AFFDFB" w:rsidR="00CA1ABD" w:rsidRDefault="00CA1ABD"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Meet with representatives from the BERD, Research Services, and Administrative Cores. </w:t>
      </w:r>
      <w:r w:rsidR="00262BAE">
        <w:rPr>
          <w:rFonts w:asciiTheme="minorHAnsi" w:hAnsiTheme="minorHAnsi" w:cs="Arial"/>
          <w:sz w:val="22"/>
          <w:szCs w:val="22"/>
        </w:rPr>
        <w:t>This meeting</w:t>
      </w:r>
      <w:r>
        <w:rPr>
          <w:rFonts w:asciiTheme="minorHAnsi" w:hAnsiTheme="minorHAnsi" w:cs="Arial"/>
          <w:sz w:val="22"/>
          <w:szCs w:val="22"/>
        </w:rPr>
        <w:t xml:space="preserve"> will be brief a</w:t>
      </w:r>
      <w:r w:rsidR="00262BAE">
        <w:rPr>
          <w:rFonts w:asciiTheme="minorHAnsi" w:hAnsiTheme="minorHAnsi" w:cs="Arial"/>
          <w:sz w:val="22"/>
          <w:szCs w:val="22"/>
        </w:rPr>
        <w:t xml:space="preserve">nd “orientation-style” </w:t>
      </w:r>
      <w:r>
        <w:rPr>
          <w:rFonts w:asciiTheme="minorHAnsi" w:hAnsiTheme="minorHAnsi" w:cs="Arial"/>
          <w:sz w:val="22"/>
          <w:szCs w:val="22"/>
        </w:rPr>
        <w:t xml:space="preserve">to familiarize applicants with MCCTR support services. These meetings must be completed prior to the application due date. </w:t>
      </w:r>
      <w:r w:rsidR="008E4B9F">
        <w:rPr>
          <w:rFonts w:asciiTheme="minorHAnsi" w:hAnsiTheme="minorHAnsi" w:cs="Arial"/>
          <w:sz w:val="22"/>
          <w:szCs w:val="22"/>
        </w:rPr>
        <w:t>Chevonne Robinson (crobinson12@umc.edu)</w:t>
      </w:r>
      <w:r>
        <w:rPr>
          <w:rFonts w:asciiTheme="minorHAnsi" w:hAnsiTheme="minorHAnsi" w:cs="Arial"/>
          <w:sz w:val="22"/>
          <w:szCs w:val="22"/>
        </w:rPr>
        <w:t xml:space="preserve"> will provide scheduling.</w:t>
      </w:r>
    </w:p>
    <w:p w14:paraId="201B32C3" w14:textId="1EA6704F" w:rsidR="00CA1ABD" w:rsidRDefault="00565790"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Submit applica</w:t>
      </w:r>
      <w:r w:rsidR="000421CE">
        <w:rPr>
          <w:rFonts w:asciiTheme="minorHAnsi" w:hAnsiTheme="minorHAnsi" w:cs="Arial"/>
          <w:sz w:val="22"/>
          <w:szCs w:val="22"/>
        </w:rPr>
        <w:t xml:space="preserve">tion, with all </w:t>
      </w:r>
      <w:r>
        <w:rPr>
          <w:rFonts w:asciiTheme="minorHAnsi" w:hAnsiTheme="minorHAnsi" w:cs="Arial"/>
          <w:sz w:val="22"/>
          <w:szCs w:val="22"/>
        </w:rPr>
        <w:t xml:space="preserve">requirements, to </w:t>
      </w:r>
      <w:hyperlink r:id="rId21" w:history="1">
        <w:r w:rsidRPr="00881FBC">
          <w:rPr>
            <w:rStyle w:val="Hyperlink"/>
            <w:rFonts w:asciiTheme="minorHAnsi" w:hAnsiTheme="minorHAnsi" w:cs="Arial"/>
            <w:sz w:val="22"/>
            <w:szCs w:val="22"/>
          </w:rPr>
          <w:t>MCCTR@umc.edu</w:t>
        </w:r>
      </w:hyperlink>
      <w:r>
        <w:rPr>
          <w:rFonts w:asciiTheme="minorHAnsi" w:hAnsiTheme="minorHAnsi" w:cs="Arial"/>
          <w:sz w:val="22"/>
          <w:szCs w:val="22"/>
        </w:rPr>
        <w:t xml:space="preserve">. </w:t>
      </w:r>
    </w:p>
    <w:p w14:paraId="4E7725E6" w14:textId="01301329" w:rsidR="00565790" w:rsidRPr="00565790" w:rsidRDefault="00565790" w:rsidP="00565790">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Submit proof of IRB and IACUC application submissions </w:t>
      </w:r>
      <w:r w:rsidRPr="00262BAE">
        <w:rPr>
          <w:rFonts w:asciiTheme="minorHAnsi" w:hAnsiTheme="minorHAnsi" w:cs="Arial"/>
          <w:b/>
          <w:sz w:val="22"/>
          <w:szCs w:val="22"/>
          <w:u w:val="single"/>
        </w:rPr>
        <w:t xml:space="preserve">no later than </w:t>
      </w:r>
      <w:r w:rsidR="003F50C3" w:rsidRPr="00262BAE">
        <w:rPr>
          <w:rFonts w:asciiTheme="minorHAnsi" w:hAnsiTheme="minorHAnsi" w:cs="Arial"/>
          <w:b/>
          <w:sz w:val="22"/>
          <w:szCs w:val="22"/>
          <w:u w:val="single"/>
        </w:rPr>
        <w:t>1 week</w:t>
      </w:r>
      <w:r w:rsidRPr="00262BAE">
        <w:rPr>
          <w:rFonts w:asciiTheme="minorHAnsi" w:hAnsiTheme="minorHAnsi" w:cs="Arial"/>
          <w:b/>
          <w:sz w:val="22"/>
          <w:szCs w:val="22"/>
          <w:u w:val="single"/>
        </w:rPr>
        <w:t xml:space="preserve"> after the application due date</w:t>
      </w:r>
      <w:r w:rsidR="00783EFE">
        <w:rPr>
          <w:rFonts w:asciiTheme="minorHAnsi" w:hAnsiTheme="minorHAnsi" w:cs="Arial"/>
          <w:sz w:val="22"/>
          <w:szCs w:val="22"/>
        </w:rPr>
        <w:t xml:space="preserve"> to </w:t>
      </w:r>
      <w:hyperlink r:id="rId22" w:history="1">
        <w:r w:rsidR="00783EFE" w:rsidRPr="00783EFE">
          <w:rPr>
            <w:rStyle w:val="Hyperlink"/>
            <w:rFonts w:asciiTheme="minorHAnsi" w:hAnsiTheme="minorHAnsi" w:cs="Arial"/>
            <w:sz w:val="22"/>
            <w:szCs w:val="22"/>
          </w:rPr>
          <w:t>MCCTR@umc.edu</w:t>
        </w:r>
      </w:hyperlink>
      <w:r w:rsidR="00783EFE">
        <w:rPr>
          <w:rFonts w:asciiTheme="minorHAnsi" w:hAnsiTheme="minorHAnsi" w:cs="Arial"/>
          <w:sz w:val="22"/>
          <w:szCs w:val="22"/>
        </w:rPr>
        <w:t>.</w:t>
      </w:r>
    </w:p>
    <w:p w14:paraId="4BF5D833" w14:textId="77777777" w:rsidR="004369A1" w:rsidRDefault="004369A1"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3173E8BB"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w:t>
      </w:r>
      <w:r w:rsidR="00E76531" w:rsidRPr="00786DDB">
        <w:rPr>
          <w:rFonts w:asciiTheme="minorHAnsi" w:hAnsiTheme="minorHAnsi" w:cs="Arial"/>
          <w:b/>
          <w:sz w:val="22"/>
          <w:szCs w:val="22"/>
        </w:rPr>
        <w:t xml:space="preserve"> </w:t>
      </w:r>
      <w:r w:rsidRPr="00786DDB">
        <w:rPr>
          <w:rFonts w:asciiTheme="minorHAnsi" w:hAnsiTheme="minorHAnsi" w:cs="Arial"/>
          <w:b/>
          <w:sz w:val="22"/>
          <w:szCs w:val="22"/>
          <w:u w:val="single"/>
        </w:rPr>
        <w:t>Method of Review and Funding</w:t>
      </w:r>
    </w:p>
    <w:p w14:paraId="46B41D5C" w14:textId="6452D760" w:rsidR="00AA517E" w:rsidRPr="00786DDB" w:rsidRDefault="00674209"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M</w:t>
      </w:r>
      <w:r w:rsidR="00AA517E" w:rsidRPr="00786DDB">
        <w:rPr>
          <w:rFonts w:asciiTheme="minorHAnsi" w:hAnsiTheme="minorHAnsi" w:cs="Arial"/>
          <w:sz w:val="22"/>
          <w:szCs w:val="22"/>
        </w:rPr>
        <w:t>ember</w:t>
      </w:r>
      <w:r w:rsidRPr="00786DDB">
        <w:rPr>
          <w:rFonts w:asciiTheme="minorHAnsi" w:hAnsiTheme="minorHAnsi" w:cs="Arial"/>
          <w:sz w:val="22"/>
          <w:szCs w:val="22"/>
        </w:rPr>
        <w:t>s</w:t>
      </w:r>
      <w:r w:rsidR="00AA517E" w:rsidRPr="00786DDB">
        <w:rPr>
          <w:rFonts w:asciiTheme="minorHAnsi" w:hAnsiTheme="minorHAnsi" w:cs="Arial"/>
          <w:sz w:val="22"/>
          <w:szCs w:val="22"/>
        </w:rPr>
        <w:t xml:space="preserve"> of </w:t>
      </w:r>
      <w:r w:rsidR="00023ADF" w:rsidRPr="00786DDB">
        <w:rPr>
          <w:rFonts w:asciiTheme="minorHAnsi" w:hAnsiTheme="minorHAnsi" w:cs="Arial"/>
          <w:sz w:val="22"/>
          <w:szCs w:val="22"/>
        </w:rPr>
        <w:t>a</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Review Panel</w:t>
      </w:r>
      <w:r w:rsidRPr="00786DDB">
        <w:rPr>
          <w:rFonts w:asciiTheme="minorHAnsi" w:hAnsiTheme="minorHAnsi" w:cs="Arial"/>
          <w:sz w:val="22"/>
          <w:szCs w:val="22"/>
        </w:rPr>
        <w:t xml:space="preserve"> will independently rate the</w:t>
      </w:r>
      <w:r w:rsidR="00AA517E" w:rsidRPr="00786DDB">
        <w:rPr>
          <w:rFonts w:asciiTheme="minorHAnsi" w:hAnsiTheme="minorHAnsi" w:cs="Arial"/>
          <w:sz w:val="22"/>
          <w:szCs w:val="22"/>
        </w:rPr>
        <w:t xml:space="preserve"> application</w:t>
      </w:r>
      <w:r w:rsidRPr="00786DDB">
        <w:rPr>
          <w:rFonts w:asciiTheme="minorHAnsi" w:hAnsiTheme="minorHAnsi" w:cs="Arial"/>
          <w:sz w:val="22"/>
          <w:szCs w:val="22"/>
        </w:rPr>
        <w:t xml:space="preserve">s </w:t>
      </w:r>
      <w:r w:rsidR="001652AC" w:rsidRPr="00786DDB">
        <w:rPr>
          <w:rFonts w:asciiTheme="minorHAnsi" w:hAnsiTheme="minorHAnsi" w:cs="Arial"/>
          <w:sz w:val="22"/>
          <w:szCs w:val="22"/>
        </w:rPr>
        <w:t>based on</w:t>
      </w:r>
      <w:r w:rsidR="00AA517E" w:rsidRPr="00786DDB">
        <w:rPr>
          <w:rFonts w:asciiTheme="minorHAnsi" w:hAnsiTheme="minorHAnsi" w:cs="Arial"/>
          <w:sz w:val="22"/>
          <w:szCs w:val="22"/>
        </w:rPr>
        <w:t xml:space="preserve"> scientific merit</w:t>
      </w:r>
      <w:r w:rsidR="001652AC" w:rsidRPr="00786DDB">
        <w:rPr>
          <w:rFonts w:asciiTheme="minorHAnsi" w:hAnsiTheme="minorHAnsi" w:cs="Arial"/>
          <w:sz w:val="22"/>
          <w:szCs w:val="22"/>
        </w:rPr>
        <w:t xml:space="preserve"> and</w:t>
      </w:r>
      <w:r w:rsidR="00AA517E" w:rsidRPr="00786DDB">
        <w:rPr>
          <w:rFonts w:asciiTheme="minorHAnsi" w:hAnsiTheme="minorHAnsi" w:cs="Arial"/>
          <w:sz w:val="22"/>
          <w:szCs w:val="22"/>
        </w:rPr>
        <w:t xml:space="preserve"> taking into consideration the applicant's previous research experience</w:t>
      </w:r>
      <w:r w:rsidR="005F3E76" w:rsidRPr="00786DDB">
        <w:rPr>
          <w:rFonts w:asciiTheme="minorHAnsi" w:hAnsiTheme="minorHAnsi" w:cs="Arial"/>
          <w:sz w:val="22"/>
          <w:szCs w:val="22"/>
        </w:rPr>
        <w:t>,</w:t>
      </w:r>
      <w:r w:rsidR="00AA517E" w:rsidRPr="00786DDB">
        <w:rPr>
          <w:rFonts w:asciiTheme="minorHAnsi" w:hAnsiTheme="minorHAnsi" w:cs="Arial"/>
          <w:sz w:val="22"/>
          <w:szCs w:val="22"/>
        </w:rPr>
        <w:t xml:space="preserve"> feasibility of the proposed study</w:t>
      </w:r>
      <w:r w:rsidR="005F3E76" w:rsidRPr="00786DDB">
        <w:rPr>
          <w:rFonts w:asciiTheme="minorHAnsi" w:hAnsiTheme="minorHAnsi" w:cs="Arial"/>
          <w:sz w:val="22"/>
          <w:szCs w:val="22"/>
        </w:rPr>
        <w:t xml:space="preserve">, scientific and/or medical importance of the proposed work, and potential for securing extramural funding of the proposed research. </w:t>
      </w:r>
      <w:r w:rsidR="001652AC" w:rsidRPr="00786DDB">
        <w:rPr>
          <w:rFonts w:asciiTheme="minorHAnsi" w:hAnsiTheme="minorHAnsi" w:cs="Arial"/>
          <w:sz w:val="22"/>
          <w:szCs w:val="22"/>
        </w:rPr>
        <w:t>T</w:t>
      </w:r>
      <w:r w:rsidR="00AA517E" w:rsidRPr="00786DDB">
        <w:rPr>
          <w:rFonts w:asciiTheme="minorHAnsi" w:hAnsiTheme="minorHAnsi" w:cs="Arial"/>
          <w:sz w:val="22"/>
          <w:szCs w:val="22"/>
        </w:rPr>
        <w:t xml:space="preserve">he </w:t>
      </w:r>
      <w:r w:rsidR="0003331B" w:rsidRPr="00786DDB">
        <w:rPr>
          <w:rFonts w:asciiTheme="minorHAnsi" w:hAnsiTheme="minorHAnsi" w:cs="Arial"/>
          <w:sz w:val="22"/>
          <w:szCs w:val="22"/>
        </w:rPr>
        <w:t>MCCTR Director of Scientific Review Panels</w:t>
      </w:r>
      <w:r w:rsidR="00AA517E" w:rsidRPr="00786DDB">
        <w:rPr>
          <w:rFonts w:asciiTheme="minorHAnsi" w:hAnsiTheme="minorHAnsi" w:cs="Arial"/>
          <w:sz w:val="22"/>
          <w:szCs w:val="22"/>
        </w:rPr>
        <w:t xml:space="preserve"> </w:t>
      </w:r>
      <w:r w:rsidR="001652AC" w:rsidRPr="00786DDB">
        <w:rPr>
          <w:rFonts w:asciiTheme="minorHAnsi" w:hAnsiTheme="minorHAnsi" w:cs="Arial"/>
          <w:sz w:val="22"/>
          <w:szCs w:val="22"/>
        </w:rPr>
        <w:t xml:space="preserve">will </w:t>
      </w:r>
      <w:r w:rsidR="00AA517E" w:rsidRPr="00786DDB">
        <w:rPr>
          <w:rFonts w:asciiTheme="minorHAnsi" w:hAnsiTheme="minorHAnsi" w:cs="Arial"/>
          <w:sz w:val="22"/>
          <w:szCs w:val="22"/>
        </w:rPr>
        <w:t xml:space="preserve">assign Primary and Secondary reviewers for submitted applications. </w:t>
      </w:r>
      <w:r w:rsidR="00AC6285" w:rsidRPr="00786DDB">
        <w:rPr>
          <w:rFonts w:asciiTheme="minorHAnsi" w:hAnsiTheme="minorHAnsi" w:cs="Arial"/>
          <w:sz w:val="22"/>
          <w:szCs w:val="22"/>
        </w:rPr>
        <w:t>T</w:t>
      </w:r>
      <w:r w:rsidR="003A4892" w:rsidRPr="00786DDB">
        <w:rPr>
          <w:rFonts w:asciiTheme="minorHAnsi" w:hAnsiTheme="minorHAnsi" w:cs="Arial"/>
          <w:sz w:val="22"/>
          <w:szCs w:val="22"/>
        </w:rPr>
        <w:t>he NIH scoring format will be used (scoring 1-9).</w:t>
      </w:r>
      <w:r w:rsidR="00AA517E" w:rsidRPr="00786DDB">
        <w:rPr>
          <w:rFonts w:asciiTheme="minorHAnsi" w:hAnsiTheme="minorHAnsi" w:cs="Arial"/>
          <w:sz w:val="22"/>
          <w:szCs w:val="22"/>
        </w:rPr>
        <w:t xml:space="preserve"> The reviewer will </w:t>
      </w:r>
      <w:r w:rsidR="001652AC" w:rsidRPr="00786DDB">
        <w:rPr>
          <w:rFonts w:asciiTheme="minorHAnsi" w:hAnsiTheme="minorHAnsi" w:cs="Arial"/>
          <w:sz w:val="22"/>
          <w:szCs w:val="22"/>
        </w:rPr>
        <w:t xml:space="preserve">provide recommendations and comments </w:t>
      </w:r>
      <w:r w:rsidR="00AA517E" w:rsidRPr="00786DDB">
        <w:rPr>
          <w:rFonts w:asciiTheme="minorHAnsi" w:hAnsiTheme="minorHAnsi" w:cs="Arial"/>
          <w:sz w:val="22"/>
          <w:szCs w:val="22"/>
        </w:rPr>
        <w:t>concerning experimental design, methods, data evaluation, budget, and other</w:t>
      </w:r>
      <w:r w:rsidR="0003331B" w:rsidRPr="00786DDB">
        <w:rPr>
          <w:rFonts w:asciiTheme="minorHAnsi" w:hAnsiTheme="minorHAnsi" w:cs="Arial"/>
          <w:sz w:val="22"/>
          <w:szCs w:val="22"/>
        </w:rPr>
        <w:t xml:space="preserve"> considerations</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 xml:space="preserve">These </w:t>
      </w:r>
      <w:proofErr w:type="gramStart"/>
      <w:r w:rsidR="00023ADF" w:rsidRPr="00786DDB">
        <w:rPr>
          <w:rFonts w:asciiTheme="minorHAnsi" w:hAnsiTheme="minorHAnsi" w:cs="Arial"/>
          <w:sz w:val="22"/>
          <w:szCs w:val="22"/>
        </w:rPr>
        <w:t>will be discussed</w:t>
      </w:r>
      <w:proofErr w:type="gramEnd"/>
      <w:r w:rsidR="00023ADF" w:rsidRPr="00786DDB">
        <w:rPr>
          <w:rFonts w:asciiTheme="minorHAnsi" w:hAnsiTheme="minorHAnsi" w:cs="Arial"/>
          <w:sz w:val="22"/>
          <w:szCs w:val="22"/>
        </w:rPr>
        <w:t xml:space="preserve"> at a convened meeting of the Review Panel and all panel members will score the application. </w:t>
      </w:r>
      <w:r w:rsidR="00AA517E" w:rsidRPr="00786DDB">
        <w:rPr>
          <w:rFonts w:asciiTheme="minorHAnsi" w:hAnsiTheme="minorHAnsi" w:cs="Arial"/>
          <w:sz w:val="22"/>
          <w:szCs w:val="22"/>
        </w:rPr>
        <w:t xml:space="preserve">The </w:t>
      </w:r>
      <w:r w:rsidR="00AC6285" w:rsidRPr="00786DDB">
        <w:rPr>
          <w:rFonts w:asciiTheme="minorHAnsi" w:hAnsiTheme="minorHAnsi" w:cs="Arial"/>
          <w:sz w:val="22"/>
          <w:szCs w:val="22"/>
        </w:rPr>
        <w:t xml:space="preserve">Pilot Projects Program Director </w:t>
      </w:r>
      <w:r w:rsidR="00AA517E" w:rsidRPr="00786DDB">
        <w:rPr>
          <w:rFonts w:asciiTheme="minorHAnsi" w:hAnsiTheme="minorHAnsi" w:cs="Arial"/>
          <w:sz w:val="22"/>
          <w:szCs w:val="22"/>
        </w:rPr>
        <w:t>will compile th</w:t>
      </w:r>
      <w:r w:rsidR="00023ADF" w:rsidRPr="00786DDB">
        <w:rPr>
          <w:rFonts w:asciiTheme="minorHAnsi" w:hAnsiTheme="minorHAnsi" w:cs="Arial"/>
          <w:sz w:val="22"/>
          <w:szCs w:val="22"/>
        </w:rPr>
        <w:t>e</w:t>
      </w:r>
      <w:r w:rsidR="00AA517E" w:rsidRPr="00786DDB">
        <w:rPr>
          <w:rFonts w:asciiTheme="minorHAnsi" w:hAnsiTheme="minorHAnsi" w:cs="Arial"/>
          <w:sz w:val="22"/>
          <w:szCs w:val="22"/>
        </w:rPr>
        <w:t>s</w:t>
      </w:r>
      <w:r w:rsidR="00023ADF" w:rsidRPr="00786DDB">
        <w:rPr>
          <w:rFonts w:asciiTheme="minorHAnsi" w:hAnsiTheme="minorHAnsi" w:cs="Arial"/>
          <w:sz w:val="22"/>
          <w:szCs w:val="22"/>
        </w:rPr>
        <w:t>e</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 xml:space="preserve">scores </w:t>
      </w:r>
      <w:r w:rsidR="00AA517E" w:rsidRPr="00786DDB">
        <w:rPr>
          <w:rFonts w:asciiTheme="minorHAnsi" w:hAnsiTheme="minorHAnsi" w:cs="Arial"/>
          <w:sz w:val="22"/>
          <w:szCs w:val="22"/>
        </w:rPr>
        <w:t>to arrive at an overall rating</w:t>
      </w:r>
      <w:r w:rsidR="001652AC" w:rsidRPr="00786DDB">
        <w:rPr>
          <w:rFonts w:asciiTheme="minorHAnsi" w:hAnsiTheme="minorHAnsi" w:cs="Arial"/>
          <w:sz w:val="22"/>
          <w:szCs w:val="22"/>
        </w:rPr>
        <w:t xml:space="preserve">. </w:t>
      </w:r>
      <w:r w:rsidR="00023ADF" w:rsidRPr="00786DDB">
        <w:rPr>
          <w:rFonts w:asciiTheme="minorHAnsi" w:hAnsiTheme="minorHAnsi" w:cs="Arial"/>
          <w:sz w:val="22"/>
          <w:szCs w:val="22"/>
        </w:rPr>
        <w:t>F</w:t>
      </w:r>
      <w:r w:rsidR="00AA517E" w:rsidRPr="00786DDB">
        <w:rPr>
          <w:rFonts w:asciiTheme="minorHAnsi" w:hAnsiTheme="minorHAnsi" w:cs="Arial"/>
          <w:sz w:val="22"/>
          <w:szCs w:val="22"/>
        </w:rPr>
        <w:t xml:space="preserve">inal recommendations and comments </w:t>
      </w:r>
      <w:proofErr w:type="gramStart"/>
      <w:r w:rsidR="00AA517E" w:rsidRPr="00786DDB">
        <w:rPr>
          <w:rFonts w:asciiTheme="minorHAnsi" w:hAnsiTheme="minorHAnsi" w:cs="Arial"/>
          <w:sz w:val="22"/>
          <w:szCs w:val="22"/>
        </w:rPr>
        <w:t>will be forwarded</w:t>
      </w:r>
      <w:proofErr w:type="gramEnd"/>
      <w:r w:rsidR="00AA517E" w:rsidRPr="00786DDB">
        <w:rPr>
          <w:rFonts w:asciiTheme="minorHAnsi" w:hAnsiTheme="minorHAnsi" w:cs="Arial"/>
          <w:sz w:val="22"/>
          <w:szCs w:val="22"/>
        </w:rPr>
        <w:t xml:space="preserve"> to </w:t>
      </w:r>
      <w:r w:rsidR="00AC6285" w:rsidRPr="00786DDB">
        <w:rPr>
          <w:rFonts w:asciiTheme="minorHAnsi" w:hAnsiTheme="minorHAnsi" w:cs="Arial"/>
          <w:sz w:val="22"/>
          <w:szCs w:val="22"/>
        </w:rPr>
        <w:t xml:space="preserve">the </w:t>
      </w:r>
      <w:r w:rsidR="00023ADF" w:rsidRPr="00786DDB">
        <w:rPr>
          <w:rFonts w:asciiTheme="minorHAnsi" w:hAnsiTheme="minorHAnsi" w:cs="Arial"/>
          <w:sz w:val="22"/>
          <w:szCs w:val="22"/>
        </w:rPr>
        <w:t>MCCTR Steering Committee</w:t>
      </w:r>
      <w:r w:rsidR="001652AC" w:rsidRPr="00786DDB">
        <w:rPr>
          <w:rFonts w:asciiTheme="minorHAnsi" w:hAnsiTheme="minorHAnsi" w:cs="Arial"/>
          <w:sz w:val="22"/>
          <w:szCs w:val="22"/>
        </w:rPr>
        <w:t xml:space="preserve"> and External Advisory Committee. </w:t>
      </w:r>
      <w:r w:rsidR="00AA517E" w:rsidRPr="00786DDB">
        <w:rPr>
          <w:rFonts w:asciiTheme="minorHAnsi" w:hAnsiTheme="minorHAnsi" w:cs="Arial"/>
          <w:sz w:val="22"/>
          <w:szCs w:val="22"/>
        </w:rPr>
        <w:t xml:space="preserve">Awards </w:t>
      </w:r>
      <w:proofErr w:type="gramStart"/>
      <w:r w:rsidR="00023ADF" w:rsidRPr="00786DDB">
        <w:rPr>
          <w:rFonts w:asciiTheme="minorHAnsi" w:hAnsiTheme="minorHAnsi" w:cs="Arial"/>
          <w:sz w:val="22"/>
          <w:szCs w:val="22"/>
        </w:rPr>
        <w:t xml:space="preserve">will generally be </w:t>
      </w:r>
      <w:r w:rsidR="00AA517E" w:rsidRPr="00786DDB">
        <w:rPr>
          <w:rFonts w:asciiTheme="minorHAnsi" w:hAnsiTheme="minorHAnsi" w:cs="Arial"/>
          <w:sz w:val="22"/>
          <w:szCs w:val="22"/>
        </w:rPr>
        <w:t>made</w:t>
      </w:r>
      <w:proofErr w:type="gramEnd"/>
      <w:r w:rsidR="00AA517E" w:rsidRPr="00786DDB">
        <w:rPr>
          <w:rFonts w:asciiTheme="minorHAnsi" w:hAnsiTheme="minorHAnsi" w:cs="Arial"/>
          <w:sz w:val="22"/>
          <w:szCs w:val="22"/>
        </w:rPr>
        <w:t xml:space="preserve"> to successful applicants </w:t>
      </w:r>
      <w:r w:rsidR="003E3886" w:rsidRPr="00786DDB">
        <w:rPr>
          <w:rFonts w:asciiTheme="minorHAnsi" w:hAnsiTheme="minorHAnsi" w:cs="Arial"/>
          <w:sz w:val="22"/>
          <w:szCs w:val="22"/>
        </w:rPr>
        <w:t xml:space="preserve">within </w:t>
      </w:r>
      <w:r w:rsidR="00783EFE">
        <w:rPr>
          <w:rFonts w:asciiTheme="minorHAnsi" w:hAnsiTheme="minorHAnsi" w:cs="Arial"/>
          <w:sz w:val="22"/>
          <w:szCs w:val="22"/>
        </w:rPr>
        <w:t>3</w:t>
      </w:r>
      <w:r w:rsidR="008B581E" w:rsidRPr="00786DDB">
        <w:rPr>
          <w:rFonts w:asciiTheme="minorHAnsi" w:hAnsiTheme="minorHAnsi" w:cs="Arial"/>
          <w:sz w:val="22"/>
          <w:szCs w:val="22"/>
        </w:rPr>
        <w:t xml:space="preserve"> </w:t>
      </w:r>
      <w:r w:rsidR="003A4892" w:rsidRPr="00786DDB">
        <w:rPr>
          <w:rFonts w:asciiTheme="minorHAnsi" w:hAnsiTheme="minorHAnsi" w:cs="Arial"/>
          <w:sz w:val="22"/>
          <w:szCs w:val="22"/>
        </w:rPr>
        <w:t>month</w:t>
      </w:r>
      <w:r w:rsidR="00783EFE">
        <w:rPr>
          <w:rFonts w:asciiTheme="minorHAnsi" w:hAnsiTheme="minorHAnsi" w:cs="Arial"/>
          <w:sz w:val="22"/>
          <w:szCs w:val="22"/>
        </w:rPr>
        <w:t>s</w:t>
      </w:r>
      <w:r w:rsidR="00AA517E" w:rsidRPr="00786DDB">
        <w:rPr>
          <w:rFonts w:asciiTheme="minorHAnsi" w:hAnsiTheme="minorHAnsi" w:cs="Arial"/>
          <w:sz w:val="22"/>
          <w:szCs w:val="22"/>
        </w:rPr>
        <w:t xml:space="preserve"> of the application deadline.</w:t>
      </w:r>
    </w:p>
    <w:p w14:paraId="06D71A95"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05237689"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w:t>
      </w:r>
      <w:r w:rsidR="00565790">
        <w:rPr>
          <w:rFonts w:asciiTheme="minorHAnsi" w:hAnsiTheme="minorHAnsi" w:cs="Arial"/>
          <w:b/>
          <w:sz w:val="22"/>
          <w:szCs w:val="22"/>
        </w:rPr>
        <w:t>I</w:t>
      </w:r>
      <w:r w:rsidRPr="00786DDB">
        <w:rPr>
          <w:rFonts w:asciiTheme="minorHAnsi" w:hAnsiTheme="minorHAnsi" w:cs="Arial"/>
          <w:b/>
          <w:sz w:val="22"/>
          <w:szCs w:val="22"/>
        </w:rPr>
        <w:t>.</w:t>
      </w:r>
      <w:r w:rsidR="00E76531" w:rsidRPr="00786DDB">
        <w:rPr>
          <w:rFonts w:asciiTheme="minorHAnsi" w:hAnsiTheme="minorHAnsi" w:cs="Arial"/>
          <w:b/>
          <w:sz w:val="22"/>
          <w:szCs w:val="22"/>
        </w:rPr>
        <w:t xml:space="preserve"> </w:t>
      </w:r>
      <w:r w:rsidRPr="00786DDB">
        <w:rPr>
          <w:rFonts w:asciiTheme="minorHAnsi" w:hAnsiTheme="minorHAnsi" w:cs="Arial"/>
          <w:b/>
          <w:sz w:val="22"/>
          <w:szCs w:val="22"/>
          <w:u w:val="single"/>
        </w:rPr>
        <w:t>Restrictions on the Use of Funds</w:t>
      </w:r>
    </w:p>
    <w:p w14:paraId="3C872649" w14:textId="1BF3092F" w:rsidR="00155C6F"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No awards will be made for faculty salary</w:t>
      </w:r>
      <w:r w:rsidR="008B581E" w:rsidRPr="00786DDB">
        <w:rPr>
          <w:rFonts w:asciiTheme="minorHAnsi" w:hAnsiTheme="minorHAnsi" w:cs="Arial"/>
          <w:sz w:val="22"/>
          <w:szCs w:val="22"/>
        </w:rPr>
        <w:t xml:space="preserve">, </w:t>
      </w:r>
      <w:r w:rsidR="003C2D24">
        <w:rPr>
          <w:rFonts w:asciiTheme="minorHAnsi" w:hAnsiTheme="minorHAnsi" w:cs="Arial"/>
          <w:sz w:val="22"/>
          <w:szCs w:val="22"/>
        </w:rPr>
        <w:t xml:space="preserve">conference </w:t>
      </w:r>
      <w:r w:rsidR="008B581E" w:rsidRPr="00786DDB">
        <w:rPr>
          <w:rFonts w:asciiTheme="minorHAnsi" w:hAnsiTheme="minorHAnsi" w:cs="Arial"/>
          <w:sz w:val="22"/>
          <w:szCs w:val="22"/>
        </w:rPr>
        <w:t>travel expenses</w:t>
      </w:r>
      <w:r w:rsidR="0043523D">
        <w:rPr>
          <w:rFonts w:asciiTheme="minorHAnsi" w:hAnsiTheme="minorHAnsi" w:cs="Arial"/>
          <w:sz w:val="22"/>
          <w:szCs w:val="22"/>
        </w:rPr>
        <w:t xml:space="preserve"> (travel is allowable to reach community groups or etc.)</w:t>
      </w:r>
      <w:r w:rsidR="008B581E" w:rsidRPr="00786DDB">
        <w:rPr>
          <w:rFonts w:asciiTheme="minorHAnsi" w:hAnsiTheme="minorHAnsi" w:cs="Arial"/>
          <w:sz w:val="22"/>
          <w:szCs w:val="22"/>
        </w:rPr>
        <w:t xml:space="preserve">, or consultant </w:t>
      </w:r>
      <w:r w:rsidR="00155C6F" w:rsidRPr="00786DDB">
        <w:rPr>
          <w:rFonts w:asciiTheme="minorHAnsi" w:hAnsiTheme="minorHAnsi" w:cs="Arial"/>
          <w:sz w:val="22"/>
          <w:szCs w:val="22"/>
        </w:rPr>
        <w:t>expenses</w:t>
      </w:r>
      <w:r w:rsidR="003C2D24">
        <w:rPr>
          <w:rFonts w:asciiTheme="minorHAnsi" w:hAnsiTheme="minorHAnsi" w:cs="Arial"/>
          <w:sz w:val="22"/>
          <w:szCs w:val="22"/>
        </w:rPr>
        <w:t xml:space="preserve"> (</w:t>
      </w:r>
      <w:proofErr w:type="spellStart"/>
      <w:r w:rsidR="003C2D24">
        <w:rPr>
          <w:rFonts w:asciiTheme="minorHAnsi" w:hAnsiTheme="minorHAnsi" w:cs="Arial"/>
          <w:sz w:val="22"/>
          <w:szCs w:val="22"/>
        </w:rPr>
        <w:t>subawards</w:t>
      </w:r>
      <w:proofErr w:type="spellEnd"/>
      <w:r w:rsidR="003C2D24">
        <w:rPr>
          <w:rFonts w:asciiTheme="minorHAnsi" w:hAnsiTheme="minorHAnsi" w:cs="Arial"/>
          <w:sz w:val="22"/>
          <w:szCs w:val="22"/>
        </w:rPr>
        <w:t xml:space="preserve"> to </w:t>
      </w:r>
      <w:r w:rsidR="0043523D">
        <w:rPr>
          <w:rFonts w:asciiTheme="minorHAnsi" w:hAnsiTheme="minorHAnsi" w:cs="Arial"/>
          <w:sz w:val="22"/>
          <w:szCs w:val="22"/>
        </w:rPr>
        <w:t xml:space="preserve">businesses or institutions within </w:t>
      </w:r>
      <w:proofErr w:type="spellStart"/>
      <w:r w:rsidR="003C2D24">
        <w:rPr>
          <w:rFonts w:asciiTheme="minorHAnsi" w:hAnsiTheme="minorHAnsi" w:cs="Arial"/>
          <w:sz w:val="22"/>
          <w:szCs w:val="22"/>
        </w:rPr>
        <w:t>IDeA</w:t>
      </w:r>
      <w:proofErr w:type="spellEnd"/>
      <w:r w:rsidR="003C2D24">
        <w:rPr>
          <w:rFonts w:asciiTheme="minorHAnsi" w:hAnsiTheme="minorHAnsi" w:cs="Arial"/>
          <w:sz w:val="22"/>
          <w:szCs w:val="22"/>
        </w:rPr>
        <w:t xml:space="preserve"> states are allowable</w:t>
      </w:r>
      <w:r w:rsidR="0043523D">
        <w:rPr>
          <w:rFonts w:asciiTheme="minorHAnsi" w:hAnsiTheme="minorHAnsi" w:cs="Arial"/>
          <w:sz w:val="22"/>
          <w:szCs w:val="22"/>
        </w:rPr>
        <w:t xml:space="preserve"> on a case-by-case basis</w:t>
      </w:r>
      <w:r w:rsidR="003C2D24">
        <w:rPr>
          <w:rFonts w:asciiTheme="minorHAnsi" w:hAnsiTheme="minorHAnsi" w:cs="Arial"/>
          <w:sz w:val="22"/>
          <w:szCs w:val="22"/>
        </w:rPr>
        <w:t>)</w:t>
      </w:r>
      <w:r w:rsidR="00155C6F" w:rsidRPr="00786DDB">
        <w:rPr>
          <w:rFonts w:asciiTheme="minorHAnsi" w:hAnsiTheme="minorHAnsi" w:cs="Arial"/>
          <w:sz w:val="22"/>
          <w:szCs w:val="22"/>
        </w:rPr>
        <w:t xml:space="preserve">. </w:t>
      </w:r>
    </w:p>
    <w:p w14:paraId="27D4810F" w14:textId="77777777" w:rsidR="008B581E" w:rsidRPr="00786DDB" w:rsidRDefault="008B581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highlight w:val="yellow"/>
        </w:rPr>
      </w:pPr>
    </w:p>
    <w:p w14:paraId="1E67DB51"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VI</w:t>
      </w:r>
      <w:r w:rsidR="00565790">
        <w:rPr>
          <w:rFonts w:asciiTheme="minorHAnsi" w:hAnsiTheme="minorHAnsi" w:cs="Arial"/>
          <w:b/>
          <w:sz w:val="22"/>
          <w:szCs w:val="22"/>
        </w:rPr>
        <w:t>I</w:t>
      </w:r>
      <w:r w:rsidRPr="00786DDB">
        <w:rPr>
          <w:rFonts w:asciiTheme="minorHAnsi" w:hAnsiTheme="minorHAnsi" w:cs="Arial"/>
          <w:b/>
          <w:sz w:val="22"/>
          <w:szCs w:val="22"/>
        </w:rPr>
        <w:t>.</w:t>
      </w:r>
      <w:r w:rsidR="008B581E" w:rsidRPr="00786DDB">
        <w:rPr>
          <w:rFonts w:asciiTheme="minorHAnsi" w:hAnsiTheme="minorHAnsi" w:cs="Arial"/>
          <w:b/>
          <w:sz w:val="22"/>
          <w:szCs w:val="22"/>
        </w:rPr>
        <w:t xml:space="preserve"> </w:t>
      </w:r>
      <w:r w:rsidRPr="00786DDB">
        <w:rPr>
          <w:rFonts w:asciiTheme="minorHAnsi" w:hAnsiTheme="minorHAnsi" w:cs="Arial"/>
          <w:b/>
          <w:sz w:val="22"/>
          <w:szCs w:val="22"/>
          <w:u w:val="single"/>
        </w:rPr>
        <w:t>Monitoring of Expenditures</w:t>
      </w:r>
    </w:p>
    <w:p w14:paraId="1155751D" w14:textId="77777777" w:rsidR="00AA517E" w:rsidRPr="00786DDB" w:rsidRDefault="00AA517E" w:rsidP="00472262">
      <w:pPr>
        <w:pStyle w:val="BodyText2"/>
        <w:tabs>
          <w:tab w:val="clear" w:pos="0"/>
          <w:tab w:val="clear" w:pos="720"/>
          <w:tab w:val="left" w:pos="180"/>
          <w:tab w:val="left" w:pos="450"/>
        </w:tabs>
        <w:spacing w:line="240" w:lineRule="auto"/>
        <w:ind w:firstLine="0"/>
        <w:jc w:val="left"/>
        <w:rPr>
          <w:rFonts w:asciiTheme="minorHAnsi" w:hAnsiTheme="minorHAnsi" w:cs="Arial"/>
          <w:szCs w:val="22"/>
        </w:rPr>
      </w:pPr>
      <w:r w:rsidRPr="00786DDB">
        <w:rPr>
          <w:rFonts w:asciiTheme="minorHAnsi" w:hAnsiTheme="minorHAnsi" w:cs="Arial"/>
          <w:szCs w:val="22"/>
        </w:rPr>
        <w:t xml:space="preserve">The </w:t>
      </w:r>
      <w:r w:rsidR="008B09AE" w:rsidRPr="00786DDB">
        <w:rPr>
          <w:rFonts w:asciiTheme="minorHAnsi" w:hAnsiTheme="minorHAnsi" w:cs="Arial"/>
          <w:szCs w:val="22"/>
        </w:rPr>
        <w:t>MCCTR</w:t>
      </w:r>
      <w:r w:rsidR="008B581E" w:rsidRPr="00786DDB">
        <w:rPr>
          <w:rFonts w:asciiTheme="minorHAnsi" w:hAnsiTheme="minorHAnsi" w:cs="Arial"/>
          <w:szCs w:val="22"/>
        </w:rPr>
        <w:t xml:space="preserve"> Administrative Core</w:t>
      </w:r>
      <w:r w:rsidRPr="00786DDB">
        <w:rPr>
          <w:rFonts w:asciiTheme="minorHAnsi" w:hAnsiTheme="minorHAnsi" w:cs="Arial"/>
          <w:szCs w:val="22"/>
        </w:rPr>
        <w:t xml:space="preserve"> will monitor the expenditure of funds in various budget categories. Any changes in originally funded budget categories that are restricted will require prior approval by the</w:t>
      </w:r>
      <w:r w:rsidR="008B09AE" w:rsidRPr="00786DDB">
        <w:rPr>
          <w:rFonts w:asciiTheme="minorHAnsi" w:hAnsiTheme="minorHAnsi" w:cs="Arial"/>
          <w:szCs w:val="22"/>
        </w:rPr>
        <w:t xml:space="preserve"> Pilot Projects Program Director and</w:t>
      </w:r>
      <w:r w:rsidRPr="00786DDB">
        <w:rPr>
          <w:rFonts w:asciiTheme="minorHAnsi" w:hAnsiTheme="minorHAnsi" w:cs="Arial"/>
          <w:szCs w:val="22"/>
        </w:rPr>
        <w:t xml:space="preserve"> </w:t>
      </w:r>
      <w:r w:rsidR="008B09AE" w:rsidRPr="00786DDB">
        <w:rPr>
          <w:rFonts w:asciiTheme="minorHAnsi" w:hAnsiTheme="minorHAnsi" w:cs="Arial"/>
          <w:szCs w:val="22"/>
        </w:rPr>
        <w:t>MCCTR Operations Committee</w:t>
      </w:r>
      <w:r w:rsidRPr="00786DDB">
        <w:rPr>
          <w:rFonts w:asciiTheme="minorHAnsi" w:hAnsiTheme="minorHAnsi" w:cs="Arial"/>
          <w:szCs w:val="22"/>
        </w:rPr>
        <w:t>.</w:t>
      </w:r>
    </w:p>
    <w:p w14:paraId="167AA657"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7A4C120C" w14:textId="77777777" w:rsidR="00E06B54" w:rsidRPr="00786DDB" w:rsidRDefault="00D347E4"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i/>
          <w:sz w:val="22"/>
          <w:szCs w:val="22"/>
        </w:rPr>
      </w:pPr>
      <w:r w:rsidRPr="00786DDB">
        <w:rPr>
          <w:rFonts w:asciiTheme="minorHAnsi" w:hAnsiTheme="minorHAnsi" w:cs="Arial"/>
          <w:i/>
          <w:sz w:val="22"/>
          <w:szCs w:val="22"/>
        </w:rPr>
        <w:t>The c</w:t>
      </w:r>
      <w:r w:rsidR="00AA517E" w:rsidRPr="00786DDB">
        <w:rPr>
          <w:rFonts w:asciiTheme="minorHAnsi" w:hAnsiTheme="minorHAnsi" w:cs="Arial"/>
          <w:i/>
          <w:sz w:val="22"/>
          <w:szCs w:val="22"/>
        </w:rPr>
        <w:t xml:space="preserve">ommittee will have the authority to revoke any award if sufficient progress </w:t>
      </w:r>
      <w:proofErr w:type="gramStart"/>
      <w:r w:rsidR="00AA517E" w:rsidRPr="00786DDB">
        <w:rPr>
          <w:rFonts w:asciiTheme="minorHAnsi" w:hAnsiTheme="minorHAnsi" w:cs="Arial"/>
          <w:i/>
          <w:sz w:val="22"/>
          <w:szCs w:val="22"/>
        </w:rPr>
        <w:t>cannot be demonstrated</w:t>
      </w:r>
      <w:proofErr w:type="gramEnd"/>
      <w:r w:rsidR="00AA517E" w:rsidRPr="00786DDB">
        <w:rPr>
          <w:rFonts w:asciiTheme="minorHAnsi" w:hAnsiTheme="minorHAnsi" w:cs="Arial"/>
          <w:i/>
          <w:sz w:val="22"/>
          <w:szCs w:val="22"/>
        </w:rPr>
        <w:t xml:space="preserve"> or if overlap funding for the project is received from other sources.</w:t>
      </w:r>
      <w:r w:rsidR="008B09AE" w:rsidRPr="00786DDB">
        <w:rPr>
          <w:rFonts w:asciiTheme="minorHAnsi" w:hAnsiTheme="minorHAnsi" w:cs="Arial"/>
          <w:i/>
          <w:sz w:val="22"/>
          <w:szCs w:val="22"/>
        </w:rPr>
        <w:t xml:space="preserve"> </w:t>
      </w:r>
      <w:r w:rsidR="00680226" w:rsidRPr="00786DDB">
        <w:rPr>
          <w:rFonts w:asciiTheme="minorHAnsi" w:hAnsiTheme="minorHAnsi" w:cs="Arial"/>
          <w:i/>
          <w:sz w:val="22"/>
          <w:szCs w:val="22"/>
        </w:rPr>
        <w:t xml:space="preserve">The investigator is obligated to report overlap funding for the project in a timely manner and must relinquish </w:t>
      </w:r>
      <w:r w:rsidR="00D75DA0" w:rsidRPr="00786DDB">
        <w:rPr>
          <w:rFonts w:asciiTheme="minorHAnsi" w:hAnsiTheme="minorHAnsi" w:cs="Arial"/>
          <w:i/>
          <w:sz w:val="22"/>
          <w:szCs w:val="22"/>
        </w:rPr>
        <w:t xml:space="preserve">Pilot Grant </w:t>
      </w:r>
      <w:r w:rsidR="00680226" w:rsidRPr="00786DDB">
        <w:rPr>
          <w:rFonts w:asciiTheme="minorHAnsi" w:hAnsiTheme="minorHAnsi" w:cs="Arial"/>
          <w:i/>
          <w:sz w:val="22"/>
          <w:szCs w:val="22"/>
        </w:rPr>
        <w:t xml:space="preserve">funds at the time other funding </w:t>
      </w:r>
      <w:proofErr w:type="gramStart"/>
      <w:r w:rsidR="00680226" w:rsidRPr="00786DDB">
        <w:rPr>
          <w:rFonts w:asciiTheme="minorHAnsi" w:hAnsiTheme="minorHAnsi" w:cs="Arial"/>
          <w:i/>
          <w:sz w:val="22"/>
          <w:szCs w:val="22"/>
        </w:rPr>
        <w:t>is obtained</w:t>
      </w:r>
      <w:proofErr w:type="gramEnd"/>
      <w:r w:rsidR="00680226" w:rsidRPr="00786DDB">
        <w:rPr>
          <w:rFonts w:asciiTheme="minorHAnsi" w:hAnsiTheme="minorHAnsi" w:cs="Arial"/>
          <w:i/>
          <w:sz w:val="22"/>
          <w:szCs w:val="22"/>
        </w:rPr>
        <w:t>.</w:t>
      </w:r>
    </w:p>
    <w:p w14:paraId="535D4A46"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3CF73945"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 xml:space="preserve">Extension of time or funds of the original award </w:t>
      </w:r>
      <w:proofErr w:type="gramStart"/>
      <w:r w:rsidRPr="00786DDB">
        <w:rPr>
          <w:rFonts w:asciiTheme="minorHAnsi" w:hAnsiTheme="minorHAnsi" w:cs="Arial"/>
          <w:sz w:val="22"/>
          <w:szCs w:val="22"/>
        </w:rPr>
        <w:t>will generally not be considered</w:t>
      </w:r>
      <w:proofErr w:type="gramEnd"/>
      <w:r w:rsidRPr="00786DDB">
        <w:rPr>
          <w:rFonts w:asciiTheme="minorHAnsi" w:hAnsiTheme="minorHAnsi" w:cs="Arial"/>
          <w:sz w:val="22"/>
          <w:szCs w:val="22"/>
        </w:rPr>
        <w:t xml:space="preserve">. Requests for such extensions under the most extenuating circumstances </w:t>
      </w:r>
      <w:proofErr w:type="gramStart"/>
      <w:r w:rsidRPr="00786DDB">
        <w:rPr>
          <w:rFonts w:asciiTheme="minorHAnsi" w:hAnsiTheme="minorHAnsi" w:cs="Arial"/>
          <w:sz w:val="22"/>
          <w:szCs w:val="22"/>
        </w:rPr>
        <w:t>should be anticipated and submitted at least three months prior to the termination date of the award</w:t>
      </w:r>
      <w:proofErr w:type="gramEnd"/>
      <w:r w:rsidRPr="00786DDB">
        <w:rPr>
          <w:rFonts w:asciiTheme="minorHAnsi" w:hAnsiTheme="minorHAnsi" w:cs="Arial"/>
          <w:sz w:val="22"/>
          <w:szCs w:val="22"/>
        </w:rPr>
        <w:t>.</w:t>
      </w:r>
    </w:p>
    <w:p w14:paraId="735CDDBC"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4CB3750D" w14:textId="77777777" w:rsidR="00AA517E" w:rsidRPr="00CA1ABD"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u w:val="single"/>
        </w:rPr>
      </w:pPr>
      <w:r w:rsidRPr="00CA1ABD">
        <w:rPr>
          <w:rFonts w:asciiTheme="minorHAnsi" w:hAnsiTheme="minorHAnsi" w:cs="Arial"/>
          <w:b/>
          <w:sz w:val="22"/>
          <w:szCs w:val="22"/>
        </w:rPr>
        <w:t>VII</w:t>
      </w:r>
      <w:r w:rsidR="00565790">
        <w:rPr>
          <w:rFonts w:asciiTheme="minorHAnsi" w:hAnsiTheme="minorHAnsi" w:cs="Arial"/>
          <w:b/>
          <w:sz w:val="22"/>
          <w:szCs w:val="22"/>
        </w:rPr>
        <w:t>I</w:t>
      </w:r>
      <w:r w:rsidRPr="00CA1ABD">
        <w:rPr>
          <w:rFonts w:asciiTheme="minorHAnsi" w:hAnsiTheme="minorHAnsi" w:cs="Arial"/>
          <w:b/>
          <w:sz w:val="22"/>
          <w:szCs w:val="22"/>
        </w:rPr>
        <w:t>.</w:t>
      </w:r>
      <w:r w:rsidR="00D75DA0" w:rsidRPr="00CA1ABD">
        <w:rPr>
          <w:rFonts w:asciiTheme="minorHAnsi" w:hAnsiTheme="minorHAnsi" w:cs="Arial"/>
          <w:b/>
          <w:sz w:val="22"/>
          <w:szCs w:val="22"/>
        </w:rPr>
        <w:t xml:space="preserve"> </w:t>
      </w:r>
      <w:r w:rsidRPr="00CA1ABD">
        <w:rPr>
          <w:rFonts w:asciiTheme="minorHAnsi" w:hAnsiTheme="minorHAnsi" w:cs="Arial"/>
          <w:b/>
          <w:sz w:val="22"/>
          <w:szCs w:val="22"/>
          <w:u w:val="single"/>
        </w:rPr>
        <w:t>Mandatory Reports</w:t>
      </w:r>
    </w:p>
    <w:p w14:paraId="1B9E4206"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u w:val="single"/>
        </w:rPr>
      </w:pPr>
    </w:p>
    <w:p w14:paraId="2157B2E7"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CA1ABD">
        <w:rPr>
          <w:rFonts w:asciiTheme="minorHAnsi" w:hAnsiTheme="minorHAnsi" w:cs="Arial"/>
          <w:sz w:val="22"/>
          <w:szCs w:val="22"/>
        </w:rPr>
        <w:t xml:space="preserve">Awardees are required to submit a progress report once per quarter to the MCCTR Tracking and Evaluation Core. The progress report template </w:t>
      </w:r>
      <w:proofErr w:type="gramStart"/>
      <w:r w:rsidRPr="00CA1ABD">
        <w:rPr>
          <w:rFonts w:asciiTheme="minorHAnsi" w:hAnsiTheme="minorHAnsi" w:cs="Arial"/>
          <w:sz w:val="22"/>
          <w:szCs w:val="22"/>
        </w:rPr>
        <w:t>is sent</w:t>
      </w:r>
      <w:proofErr w:type="gramEnd"/>
      <w:r w:rsidRPr="00CA1ABD">
        <w:rPr>
          <w:rFonts w:asciiTheme="minorHAnsi" w:hAnsiTheme="minorHAnsi" w:cs="Arial"/>
          <w:sz w:val="22"/>
          <w:szCs w:val="22"/>
        </w:rPr>
        <w:t xml:space="preserve"> to all investigators via </w:t>
      </w:r>
      <w:proofErr w:type="spellStart"/>
      <w:r w:rsidRPr="00CA1ABD">
        <w:rPr>
          <w:rFonts w:asciiTheme="minorHAnsi" w:hAnsiTheme="minorHAnsi" w:cs="Arial"/>
          <w:sz w:val="22"/>
          <w:szCs w:val="22"/>
        </w:rPr>
        <w:t>REDCap</w:t>
      </w:r>
      <w:proofErr w:type="spellEnd"/>
      <w:r w:rsidRPr="00CA1ABD">
        <w:rPr>
          <w:rFonts w:asciiTheme="minorHAnsi" w:hAnsiTheme="minorHAnsi" w:cs="Arial"/>
          <w:sz w:val="22"/>
          <w:szCs w:val="22"/>
        </w:rPr>
        <w:t xml:space="preserve">, and investigators have two weeks to complete each report. Reports include information on research progress, challenges or barriers to success, mentoring updates, and product updates (publications, presentations, grant submissions, </w:t>
      </w:r>
      <w:proofErr w:type="spellStart"/>
      <w:r w:rsidRPr="00CA1ABD">
        <w:rPr>
          <w:rFonts w:asciiTheme="minorHAnsi" w:hAnsiTheme="minorHAnsi" w:cs="Arial"/>
          <w:sz w:val="22"/>
          <w:szCs w:val="22"/>
        </w:rPr>
        <w:t>etc</w:t>
      </w:r>
      <w:proofErr w:type="spellEnd"/>
      <w:r w:rsidRPr="00CA1ABD">
        <w:rPr>
          <w:rFonts w:asciiTheme="minorHAnsi" w:hAnsiTheme="minorHAnsi" w:cs="Arial"/>
          <w:sz w:val="22"/>
          <w:szCs w:val="22"/>
        </w:rPr>
        <w:t xml:space="preserve">). </w:t>
      </w:r>
    </w:p>
    <w:p w14:paraId="3C770FC6"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3EA50030" w14:textId="77777777" w:rsidR="001204D6" w:rsidRPr="00786DDB" w:rsidRDefault="001204D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5B05026F" w14:textId="77777777" w:rsidR="00AA517E" w:rsidRPr="00786DDB" w:rsidRDefault="00565790"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Pr>
          <w:rFonts w:asciiTheme="minorHAnsi" w:hAnsiTheme="minorHAnsi" w:cs="Arial"/>
          <w:b/>
          <w:sz w:val="22"/>
          <w:szCs w:val="22"/>
        </w:rPr>
        <w:t>IX</w:t>
      </w:r>
      <w:r w:rsidR="00AA517E" w:rsidRPr="00786DDB">
        <w:rPr>
          <w:rFonts w:asciiTheme="minorHAnsi" w:hAnsiTheme="minorHAnsi" w:cs="Arial"/>
          <w:b/>
          <w:sz w:val="22"/>
          <w:szCs w:val="22"/>
        </w:rPr>
        <w:t>.</w:t>
      </w:r>
      <w:r w:rsidR="00155C6F" w:rsidRPr="00786DDB">
        <w:rPr>
          <w:rFonts w:asciiTheme="minorHAnsi" w:hAnsiTheme="minorHAnsi" w:cs="Arial"/>
          <w:b/>
          <w:sz w:val="22"/>
          <w:szCs w:val="22"/>
        </w:rPr>
        <w:t xml:space="preserve"> </w:t>
      </w:r>
      <w:r w:rsidR="00AA517E" w:rsidRPr="00786DDB">
        <w:rPr>
          <w:rFonts w:asciiTheme="minorHAnsi" w:hAnsiTheme="minorHAnsi" w:cs="Arial"/>
          <w:b/>
          <w:sz w:val="22"/>
          <w:szCs w:val="22"/>
          <w:u w:val="single"/>
        </w:rPr>
        <w:t>Publications</w:t>
      </w:r>
    </w:p>
    <w:p w14:paraId="6A3B43B9" w14:textId="77777777" w:rsidR="00EC5170" w:rsidRPr="00786DDB" w:rsidRDefault="00AA517E" w:rsidP="00472262">
      <w:pPr>
        <w:pStyle w:val="default"/>
        <w:rPr>
          <w:rFonts w:asciiTheme="minorHAnsi" w:hAnsiTheme="minorHAnsi" w:cs="Arial"/>
          <w:sz w:val="22"/>
          <w:szCs w:val="22"/>
        </w:rPr>
      </w:pPr>
      <w:r w:rsidRPr="00786DDB">
        <w:rPr>
          <w:rFonts w:asciiTheme="minorHAnsi" w:hAnsiTheme="minorHAnsi" w:cs="Arial"/>
          <w:sz w:val="22"/>
          <w:szCs w:val="22"/>
        </w:rPr>
        <w:t>All publications and abstracts resulting from research supported either directly or indirectly by</w:t>
      </w:r>
      <w:r w:rsidR="00FD7E5A" w:rsidRPr="00786DDB">
        <w:rPr>
          <w:rFonts w:asciiTheme="minorHAnsi" w:hAnsiTheme="minorHAnsi" w:cs="Arial"/>
          <w:sz w:val="22"/>
          <w:szCs w:val="22"/>
        </w:rPr>
        <w:t xml:space="preserve"> the MCCTR</w:t>
      </w:r>
      <w:r w:rsidR="00EC5170" w:rsidRPr="00786DDB">
        <w:rPr>
          <w:rFonts w:asciiTheme="minorHAnsi" w:hAnsiTheme="minorHAnsi" w:cs="Arial"/>
          <w:sz w:val="22"/>
          <w:szCs w:val="22"/>
        </w:rPr>
        <w:t xml:space="preserve"> </w:t>
      </w:r>
      <w:r w:rsidR="00FD7E5A" w:rsidRPr="00786DDB">
        <w:rPr>
          <w:rFonts w:asciiTheme="minorHAnsi" w:hAnsiTheme="minorHAnsi" w:cs="Arial"/>
          <w:sz w:val="22"/>
          <w:szCs w:val="22"/>
        </w:rPr>
        <w:t xml:space="preserve">Pilot Grants Program </w:t>
      </w:r>
      <w:r w:rsidRPr="00786DDB">
        <w:rPr>
          <w:rFonts w:asciiTheme="minorHAnsi" w:hAnsiTheme="minorHAnsi" w:cs="Arial"/>
          <w:sz w:val="22"/>
          <w:szCs w:val="22"/>
        </w:rPr>
        <w:t xml:space="preserve">should acknowledge the support with </w:t>
      </w:r>
      <w:r w:rsidR="00EC5170" w:rsidRPr="00786DDB">
        <w:rPr>
          <w:rFonts w:asciiTheme="minorHAnsi" w:hAnsiTheme="minorHAnsi" w:cs="Arial"/>
          <w:sz w:val="22"/>
          <w:szCs w:val="22"/>
        </w:rPr>
        <w:t>the following</w:t>
      </w:r>
      <w:r w:rsidRPr="00786DDB">
        <w:rPr>
          <w:rFonts w:asciiTheme="minorHAnsi" w:hAnsiTheme="minorHAnsi" w:cs="Arial"/>
          <w:sz w:val="22"/>
          <w:szCs w:val="22"/>
        </w:rPr>
        <w:t xml:space="preserve"> </w:t>
      </w:r>
      <w:r w:rsidR="00FD7E5A" w:rsidRPr="00786DDB">
        <w:rPr>
          <w:rFonts w:asciiTheme="minorHAnsi" w:hAnsiTheme="minorHAnsi" w:cs="Arial"/>
          <w:sz w:val="22"/>
          <w:szCs w:val="22"/>
        </w:rPr>
        <w:t>statement</w:t>
      </w:r>
      <w:r w:rsidR="00EC5170" w:rsidRPr="00786DDB">
        <w:rPr>
          <w:rFonts w:asciiTheme="minorHAnsi" w:hAnsiTheme="minorHAnsi" w:cs="Arial"/>
          <w:sz w:val="22"/>
          <w:szCs w:val="22"/>
        </w:rPr>
        <w:t>:</w:t>
      </w:r>
    </w:p>
    <w:p w14:paraId="7EA20385" w14:textId="77777777" w:rsidR="00EC5170" w:rsidRDefault="00EC5170" w:rsidP="00472262">
      <w:pPr>
        <w:pStyle w:val="default"/>
        <w:rPr>
          <w:rFonts w:asciiTheme="minorHAnsi" w:hAnsiTheme="minorHAnsi" w:cs="Arial"/>
          <w:b/>
          <w:sz w:val="22"/>
          <w:szCs w:val="22"/>
        </w:rPr>
      </w:pPr>
      <w:r w:rsidRPr="00786DDB">
        <w:rPr>
          <w:rFonts w:asciiTheme="minorHAnsi" w:hAnsiTheme="minorHAnsi" w:cs="Arial"/>
          <w:b/>
          <w:sz w:val="22"/>
          <w:szCs w:val="22"/>
        </w:rPr>
        <w:t xml:space="preserve">“Research reported in this publication was supported by the National Institute </w:t>
      </w:r>
      <w:r w:rsidR="00BE165E" w:rsidRPr="00786DDB">
        <w:rPr>
          <w:rFonts w:asciiTheme="minorHAnsi" w:hAnsiTheme="minorHAnsi" w:cs="Arial"/>
          <w:b/>
          <w:sz w:val="22"/>
          <w:szCs w:val="22"/>
        </w:rPr>
        <w:t>o</w:t>
      </w:r>
      <w:r w:rsidRPr="00786DDB">
        <w:rPr>
          <w:rFonts w:asciiTheme="minorHAnsi" w:hAnsiTheme="minorHAnsi" w:cs="Arial"/>
          <w:b/>
          <w:sz w:val="22"/>
          <w:szCs w:val="22"/>
        </w:rPr>
        <w:t xml:space="preserve">f General Medical Sciences of the National Institutes of Health under Award Number </w:t>
      </w:r>
      <w:r w:rsidR="00FD7E5A" w:rsidRPr="00786DDB">
        <w:rPr>
          <w:rFonts w:asciiTheme="minorHAnsi" w:hAnsiTheme="minorHAnsi" w:cs="Arial"/>
          <w:b/>
          <w:sz w:val="22"/>
          <w:szCs w:val="22"/>
        </w:rPr>
        <w:t>U54GM115428</w:t>
      </w:r>
      <w:r w:rsidRPr="00786DDB">
        <w:rPr>
          <w:rFonts w:asciiTheme="minorHAnsi" w:hAnsiTheme="minorHAnsi" w:cs="Arial"/>
          <w:b/>
          <w:sz w:val="22"/>
          <w:szCs w:val="22"/>
        </w:rPr>
        <w:t>. The content is solely the responsibility of the authors and does not necessarily represent the official views of the National Institutes of Health.” </w:t>
      </w:r>
    </w:p>
    <w:p w14:paraId="286DF410" w14:textId="77777777" w:rsidR="0056442D" w:rsidRDefault="00A35C6B" w:rsidP="00472262">
      <w:pPr>
        <w:pStyle w:val="default"/>
        <w:rPr>
          <w:rFonts w:asciiTheme="minorHAnsi" w:hAnsiTheme="minorHAnsi" w:cs="Arial"/>
          <w:b/>
          <w:sz w:val="22"/>
          <w:szCs w:val="22"/>
          <w:u w:val="single"/>
        </w:rPr>
      </w:pPr>
      <w:r>
        <w:rPr>
          <w:rFonts w:asciiTheme="minorHAnsi" w:hAnsiTheme="minorHAnsi" w:cs="Arial"/>
          <w:b/>
          <w:sz w:val="22"/>
          <w:szCs w:val="22"/>
        </w:rPr>
        <w:t xml:space="preserve">X. </w:t>
      </w:r>
      <w:r w:rsidRPr="00A35C6B">
        <w:rPr>
          <w:rFonts w:asciiTheme="minorHAnsi" w:hAnsiTheme="minorHAnsi" w:cs="Arial"/>
          <w:b/>
          <w:sz w:val="22"/>
          <w:szCs w:val="22"/>
          <w:u w:val="single"/>
        </w:rPr>
        <w:t>Mentoring</w:t>
      </w:r>
    </w:p>
    <w:p w14:paraId="1D38CF46" w14:textId="77777777" w:rsidR="00A35C6B" w:rsidRDefault="00A35C6B" w:rsidP="00472262">
      <w:pPr>
        <w:pStyle w:val="default"/>
        <w:rPr>
          <w:rFonts w:asciiTheme="minorHAnsi" w:hAnsiTheme="minorHAnsi" w:cs="Arial"/>
          <w:sz w:val="22"/>
          <w:szCs w:val="22"/>
        </w:rPr>
      </w:pPr>
      <w:r w:rsidRPr="00A35C6B">
        <w:rPr>
          <w:rFonts w:asciiTheme="minorHAnsi" w:hAnsiTheme="minorHAnsi" w:cs="Arial"/>
          <w:sz w:val="22"/>
          <w:szCs w:val="22"/>
        </w:rPr>
        <w:t xml:space="preserve">Awardees will be required to complete </w:t>
      </w:r>
      <w:r>
        <w:rPr>
          <w:rFonts w:asciiTheme="minorHAnsi" w:hAnsiTheme="minorHAnsi" w:cs="Arial"/>
          <w:sz w:val="22"/>
          <w:szCs w:val="22"/>
        </w:rPr>
        <w:t xml:space="preserve">an Initial Mentoring Agreement and Mentoring Plan with their assigned mentors. MCCTR leadership will work with awardees to identify </w:t>
      </w:r>
      <w:r w:rsidR="00143EEA">
        <w:rPr>
          <w:rFonts w:asciiTheme="minorHAnsi" w:hAnsiTheme="minorHAnsi" w:cs="Arial"/>
          <w:sz w:val="22"/>
          <w:szCs w:val="22"/>
        </w:rPr>
        <w:t>mentors.</w:t>
      </w:r>
    </w:p>
    <w:p w14:paraId="27747285" w14:textId="77777777" w:rsidR="00C95531" w:rsidRDefault="00C95531" w:rsidP="00472262">
      <w:pPr>
        <w:pStyle w:val="default"/>
        <w:rPr>
          <w:rFonts w:asciiTheme="minorHAnsi" w:hAnsiTheme="minorHAnsi" w:cs="Arial"/>
          <w:sz w:val="22"/>
          <w:szCs w:val="22"/>
        </w:rPr>
      </w:pPr>
      <w:r>
        <w:rPr>
          <w:rFonts w:asciiTheme="minorHAnsi" w:hAnsiTheme="minorHAnsi" w:cs="Arial"/>
          <w:sz w:val="22"/>
          <w:szCs w:val="22"/>
        </w:rPr>
        <w:t xml:space="preserve">Awardees </w:t>
      </w:r>
      <w:proofErr w:type="gramStart"/>
      <w:r>
        <w:rPr>
          <w:rFonts w:asciiTheme="minorHAnsi" w:hAnsiTheme="minorHAnsi" w:cs="Arial"/>
          <w:sz w:val="22"/>
          <w:szCs w:val="22"/>
        </w:rPr>
        <w:t>will be asked</w:t>
      </w:r>
      <w:proofErr w:type="gramEnd"/>
      <w:r>
        <w:rPr>
          <w:rFonts w:asciiTheme="minorHAnsi" w:hAnsiTheme="minorHAnsi" w:cs="Arial"/>
          <w:sz w:val="22"/>
          <w:szCs w:val="22"/>
        </w:rPr>
        <w:t xml:space="preserve"> to present their projects as the MCCTR/COBRE joint meetings. </w:t>
      </w:r>
    </w:p>
    <w:p w14:paraId="395A13BC" w14:textId="77777777" w:rsidR="00143EEA" w:rsidRPr="00A35C6B" w:rsidRDefault="00143EEA" w:rsidP="00472262">
      <w:pPr>
        <w:pStyle w:val="default"/>
        <w:rPr>
          <w:rFonts w:asciiTheme="minorHAnsi" w:hAnsiTheme="minorHAnsi" w:cs="Arial"/>
          <w:sz w:val="22"/>
          <w:szCs w:val="22"/>
        </w:rPr>
      </w:pPr>
      <w:r>
        <w:rPr>
          <w:rFonts w:asciiTheme="minorHAnsi" w:hAnsiTheme="minorHAnsi" w:cs="Arial"/>
          <w:sz w:val="22"/>
          <w:szCs w:val="22"/>
        </w:rPr>
        <w:t xml:space="preserve">In addition, awardees </w:t>
      </w:r>
      <w:r w:rsidR="00682EAC">
        <w:rPr>
          <w:rFonts w:asciiTheme="minorHAnsi" w:hAnsiTheme="minorHAnsi" w:cs="Arial"/>
          <w:sz w:val="22"/>
          <w:szCs w:val="22"/>
        </w:rPr>
        <w:t>are encouraged</w:t>
      </w:r>
      <w:r>
        <w:rPr>
          <w:rFonts w:asciiTheme="minorHAnsi" w:hAnsiTheme="minorHAnsi" w:cs="Arial"/>
          <w:sz w:val="22"/>
          <w:szCs w:val="22"/>
        </w:rPr>
        <w:t xml:space="preserve"> to attend the MCCTR’s Mentoring Academy. The Mentoring Academy consists of four sessions designed to develop both mentoring skills and grant writing skills as well as auditing the School of Graduate Studies Grant and Scientific Communication (MSCI790) cours</w:t>
      </w:r>
      <w:r w:rsidR="00682EAC">
        <w:rPr>
          <w:rFonts w:asciiTheme="minorHAnsi" w:hAnsiTheme="minorHAnsi" w:cs="Arial"/>
          <w:sz w:val="22"/>
          <w:szCs w:val="22"/>
        </w:rPr>
        <w:t>e</w:t>
      </w:r>
      <w:r>
        <w:rPr>
          <w:rFonts w:asciiTheme="minorHAnsi" w:hAnsiTheme="minorHAnsi" w:cs="Arial"/>
          <w:sz w:val="22"/>
          <w:szCs w:val="22"/>
        </w:rPr>
        <w:t>.</w:t>
      </w:r>
    </w:p>
    <w:sectPr w:rsidR="00143EEA" w:rsidRPr="00A35C6B" w:rsidSect="00B339C0">
      <w:footerReference w:type="even" r:id="rId23"/>
      <w:footerReference w:type="default" r:id="rId24"/>
      <w:footerReference w:type="first" r:id="rId25"/>
      <w:endnotePr>
        <w:numFmt w:val="decimal"/>
      </w:endnotePr>
      <w:type w:val="continuous"/>
      <w:pgSz w:w="12240" w:h="15840" w:code="1"/>
      <w:pgMar w:top="547" w:right="1296" w:bottom="1152" w:left="1296" w:header="720" w:footer="4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AA47" w14:textId="77777777" w:rsidR="00DF4634" w:rsidRDefault="00DF4634">
      <w:r>
        <w:separator/>
      </w:r>
    </w:p>
  </w:endnote>
  <w:endnote w:type="continuationSeparator" w:id="0">
    <w:p w14:paraId="17A7AEAF" w14:textId="77777777" w:rsidR="00DF4634" w:rsidRDefault="00DF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1452" w14:textId="77777777" w:rsidR="0048222F" w:rsidRDefault="00204EAC" w:rsidP="00C44320">
    <w:pPr>
      <w:pStyle w:val="Footer"/>
      <w:framePr w:wrap="around" w:vAnchor="text" w:hAnchor="margin" w:xAlign="center" w:y="1"/>
      <w:rPr>
        <w:rStyle w:val="PageNumber"/>
      </w:rPr>
    </w:pPr>
    <w:r>
      <w:rPr>
        <w:rStyle w:val="PageNumber"/>
      </w:rPr>
      <w:fldChar w:fldCharType="begin"/>
    </w:r>
    <w:r w:rsidR="0048222F">
      <w:rPr>
        <w:rStyle w:val="PageNumber"/>
      </w:rPr>
      <w:instrText xml:space="preserve">PAGE  </w:instrText>
    </w:r>
    <w:r>
      <w:rPr>
        <w:rStyle w:val="PageNumber"/>
      </w:rPr>
      <w:fldChar w:fldCharType="end"/>
    </w:r>
  </w:p>
  <w:p w14:paraId="12C66E13" w14:textId="77777777" w:rsidR="0048222F" w:rsidRDefault="00482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59E2" w14:textId="72341553" w:rsidR="0048222F" w:rsidRDefault="00204EAC" w:rsidP="00565790">
    <w:pPr>
      <w:pStyle w:val="Footer"/>
      <w:framePr w:wrap="around" w:vAnchor="text" w:hAnchor="margin" w:xAlign="center" w:y="10"/>
      <w:rPr>
        <w:rStyle w:val="PageNumber"/>
      </w:rPr>
    </w:pPr>
    <w:r>
      <w:rPr>
        <w:rStyle w:val="PageNumber"/>
      </w:rPr>
      <w:fldChar w:fldCharType="begin"/>
    </w:r>
    <w:r w:rsidR="0048222F">
      <w:rPr>
        <w:rStyle w:val="PageNumber"/>
      </w:rPr>
      <w:instrText xml:space="preserve">PAGE  </w:instrText>
    </w:r>
    <w:r>
      <w:rPr>
        <w:rStyle w:val="PageNumber"/>
      </w:rPr>
      <w:fldChar w:fldCharType="separate"/>
    </w:r>
    <w:r w:rsidR="00EA7291">
      <w:rPr>
        <w:rStyle w:val="PageNumber"/>
        <w:noProof/>
      </w:rPr>
      <w:t>2</w:t>
    </w:r>
    <w:r>
      <w:rPr>
        <w:rStyle w:val="PageNumber"/>
      </w:rPr>
      <w:fldChar w:fldCharType="end"/>
    </w:r>
  </w:p>
  <w:p w14:paraId="4658FB2F" w14:textId="4A4C022A" w:rsidR="0048222F" w:rsidRPr="00B339C0" w:rsidRDefault="00783EFE" w:rsidP="00783EFE">
    <w:pPr>
      <w:pStyle w:val="Footer"/>
      <w:rPr>
        <w:rFonts w:ascii="Arial" w:hAnsi="Arial" w:cs="Arial"/>
        <w:sz w:val="18"/>
        <w:szCs w:val="18"/>
      </w:rPr>
    </w:pPr>
    <w:r>
      <w:rPr>
        <w:rFonts w:ascii="Arial" w:hAnsi="Arial" w:cs="Arial"/>
        <w:sz w:val="18"/>
        <w:szCs w:val="18"/>
      </w:rPr>
      <w:t>February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9B03" w14:textId="77777777" w:rsidR="0048222F" w:rsidRDefault="0048222F" w:rsidP="00C4643E">
    <w:pPr>
      <w:pStyle w:val="Footer"/>
      <w:framePr w:wrap="around" w:vAnchor="text" w:hAnchor="margin" w:xAlign="right" w:y="1"/>
      <w:rPr>
        <w:rStyle w:val="PageNumber"/>
      </w:rPr>
    </w:pPr>
  </w:p>
  <w:p w14:paraId="31038441" w14:textId="77777777" w:rsidR="0048222F" w:rsidRPr="007C2831" w:rsidRDefault="0048222F" w:rsidP="000D31B4">
    <w:pPr>
      <w:pStyle w:val="Footer"/>
      <w:ind w:right="360"/>
      <w:rPr>
        <w:rFonts w:ascii="Times New Roman" w:hAnsi="Times New Roman"/>
        <w:sz w:val="20"/>
      </w:rPr>
    </w:pPr>
    <w:r>
      <w:rPr>
        <w:rFonts w:ascii="Times New Roman" w:hAnsi="Times New Roman"/>
        <w:sz w:val="2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F5223" w14:textId="77777777" w:rsidR="00DF4634" w:rsidRDefault="00DF4634">
      <w:r>
        <w:separator/>
      </w:r>
    </w:p>
  </w:footnote>
  <w:footnote w:type="continuationSeparator" w:id="0">
    <w:p w14:paraId="2BE3F707" w14:textId="77777777" w:rsidR="00DF4634" w:rsidRDefault="00DF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892"/>
    <w:multiLevelType w:val="hybridMultilevel"/>
    <w:tmpl w:val="E648F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84F2A"/>
    <w:multiLevelType w:val="hybridMultilevel"/>
    <w:tmpl w:val="137A99A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5E3397"/>
    <w:multiLevelType w:val="hybridMultilevel"/>
    <w:tmpl w:val="B36CB2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D1A6CB9"/>
    <w:multiLevelType w:val="multilevel"/>
    <w:tmpl w:val="A156F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97515"/>
    <w:multiLevelType w:val="hybridMultilevel"/>
    <w:tmpl w:val="753E38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373075"/>
    <w:multiLevelType w:val="hybridMultilevel"/>
    <w:tmpl w:val="6B004ED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9D"/>
    <w:rsid w:val="00000A9E"/>
    <w:rsid w:val="000056ED"/>
    <w:rsid w:val="00007F57"/>
    <w:rsid w:val="000172CB"/>
    <w:rsid w:val="00023ADF"/>
    <w:rsid w:val="0003331B"/>
    <w:rsid w:val="000420DB"/>
    <w:rsid w:val="000421CE"/>
    <w:rsid w:val="000748AF"/>
    <w:rsid w:val="00082B96"/>
    <w:rsid w:val="00083DE0"/>
    <w:rsid w:val="0009665C"/>
    <w:rsid w:val="000A21F4"/>
    <w:rsid w:val="000B370F"/>
    <w:rsid w:val="000B3B99"/>
    <w:rsid w:val="000D31B4"/>
    <w:rsid w:val="000D341C"/>
    <w:rsid w:val="00101845"/>
    <w:rsid w:val="00105403"/>
    <w:rsid w:val="00113F31"/>
    <w:rsid w:val="00114C4F"/>
    <w:rsid w:val="0011513D"/>
    <w:rsid w:val="0011533D"/>
    <w:rsid w:val="001204D6"/>
    <w:rsid w:val="00140ADF"/>
    <w:rsid w:val="00143B38"/>
    <w:rsid w:val="00143EEA"/>
    <w:rsid w:val="00153287"/>
    <w:rsid w:val="00155C6F"/>
    <w:rsid w:val="0016128A"/>
    <w:rsid w:val="001652AC"/>
    <w:rsid w:val="00166C63"/>
    <w:rsid w:val="001747B5"/>
    <w:rsid w:val="00177675"/>
    <w:rsid w:val="0018017A"/>
    <w:rsid w:val="001A06AB"/>
    <w:rsid w:val="001B1D84"/>
    <w:rsid w:val="001B470A"/>
    <w:rsid w:val="001D064B"/>
    <w:rsid w:val="001E09EC"/>
    <w:rsid w:val="001F27AE"/>
    <w:rsid w:val="00204EAC"/>
    <w:rsid w:val="002054B3"/>
    <w:rsid w:val="00236089"/>
    <w:rsid w:val="00257F04"/>
    <w:rsid w:val="00260852"/>
    <w:rsid w:val="00261344"/>
    <w:rsid w:val="00262758"/>
    <w:rsid w:val="00262BAE"/>
    <w:rsid w:val="00270649"/>
    <w:rsid w:val="0028600D"/>
    <w:rsid w:val="002A215A"/>
    <w:rsid w:val="002B2CD2"/>
    <w:rsid w:val="002D34E0"/>
    <w:rsid w:val="002D3D67"/>
    <w:rsid w:val="002E1407"/>
    <w:rsid w:val="00303CF6"/>
    <w:rsid w:val="00315E9E"/>
    <w:rsid w:val="00347E0F"/>
    <w:rsid w:val="00363137"/>
    <w:rsid w:val="00365720"/>
    <w:rsid w:val="00370126"/>
    <w:rsid w:val="00372575"/>
    <w:rsid w:val="0037405F"/>
    <w:rsid w:val="00374CBD"/>
    <w:rsid w:val="00382E23"/>
    <w:rsid w:val="00384BDE"/>
    <w:rsid w:val="003A4892"/>
    <w:rsid w:val="003C2D24"/>
    <w:rsid w:val="003D2B63"/>
    <w:rsid w:val="003E3886"/>
    <w:rsid w:val="003F50C3"/>
    <w:rsid w:val="00401192"/>
    <w:rsid w:val="004079B8"/>
    <w:rsid w:val="004105E5"/>
    <w:rsid w:val="004304CF"/>
    <w:rsid w:val="0043523D"/>
    <w:rsid w:val="004369A1"/>
    <w:rsid w:val="00472262"/>
    <w:rsid w:val="004756E8"/>
    <w:rsid w:val="004757D7"/>
    <w:rsid w:val="004769E8"/>
    <w:rsid w:val="0048222F"/>
    <w:rsid w:val="004A1FC8"/>
    <w:rsid w:val="004A31FD"/>
    <w:rsid w:val="004A624C"/>
    <w:rsid w:val="004A74BB"/>
    <w:rsid w:val="004C7E93"/>
    <w:rsid w:val="004D7714"/>
    <w:rsid w:val="00503523"/>
    <w:rsid w:val="00506803"/>
    <w:rsid w:val="00541463"/>
    <w:rsid w:val="0056442D"/>
    <w:rsid w:val="00565790"/>
    <w:rsid w:val="00565B03"/>
    <w:rsid w:val="00582EE2"/>
    <w:rsid w:val="00585BBD"/>
    <w:rsid w:val="005A4B89"/>
    <w:rsid w:val="005A63B1"/>
    <w:rsid w:val="005F3E76"/>
    <w:rsid w:val="00632EA5"/>
    <w:rsid w:val="00640A6C"/>
    <w:rsid w:val="006600CD"/>
    <w:rsid w:val="00674209"/>
    <w:rsid w:val="00680226"/>
    <w:rsid w:val="00682EAC"/>
    <w:rsid w:val="006B60EF"/>
    <w:rsid w:val="006D0ABF"/>
    <w:rsid w:val="00700216"/>
    <w:rsid w:val="007017C8"/>
    <w:rsid w:val="007066F9"/>
    <w:rsid w:val="00731472"/>
    <w:rsid w:val="00732788"/>
    <w:rsid w:val="0073369A"/>
    <w:rsid w:val="00736144"/>
    <w:rsid w:val="0078280C"/>
    <w:rsid w:val="00783EFE"/>
    <w:rsid w:val="00786DDB"/>
    <w:rsid w:val="007A3ADA"/>
    <w:rsid w:val="007A4B9D"/>
    <w:rsid w:val="007A644B"/>
    <w:rsid w:val="007B1F82"/>
    <w:rsid w:val="007B2228"/>
    <w:rsid w:val="007B7A71"/>
    <w:rsid w:val="007C0CF4"/>
    <w:rsid w:val="007C2831"/>
    <w:rsid w:val="007F0F53"/>
    <w:rsid w:val="008020BA"/>
    <w:rsid w:val="00821706"/>
    <w:rsid w:val="0082463C"/>
    <w:rsid w:val="00842A90"/>
    <w:rsid w:val="00844256"/>
    <w:rsid w:val="00846C7E"/>
    <w:rsid w:val="008546DC"/>
    <w:rsid w:val="00860130"/>
    <w:rsid w:val="0086636F"/>
    <w:rsid w:val="00881F18"/>
    <w:rsid w:val="0088364A"/>
    <w:rsid w:val="0089746E"/>
    <w:rsid w:val="008A7C7B"/>
    <w:rsid w:val="008B09AE"/>
    <w:rsid w:val="008B2EBE"/>
    <w:rsid w:val="008B581E"/>
    <w:rsid w:val="008D2EAF"/>
    <w:rsid w:val="008E4B9F"/>
    <w:rsid w:val="008E5D7F"/>
    <w:rsid w:val="008F4D95"/>
    <w:rsid w:val="008F5FCB"/>
    <w:rsid w:val="008F7384"/>
    <w:rsid w:val="009139A0"/>
    <w:rsid w:val="00923BD8"/>
    <w:rsid w:val="00924550"/>
    <w:rsid w:val="009304EC"/>
    <w:rsid w:val="009619A2"/>
    <w:rsid w:val="00983CC0"/>
    <w:rsid w:val="00983D3D"/>
    <w:rsid w:val="009840B6"/>
    <w:rsid w:val="00985B4A"/>
    <w:rsid w:val="00996BFC"/>
    <w:rsid w:val="009A3113"/>
    <w:rsid w:val="009C19A4"/>
    <w:rsid w:val="009D76A4"/>
    <w:rsid w:val="009E2BD6"/>
    <w:rsid w:val="009F264B"/>
    <w:rsid w:val="009F53C6"/>
    <w:rsid w:val="00A01A4C"/>
    <w:rsid w:val="00A23FC9"/>
    <w:rsid w:val="00A321B0"/>
    <w:rsid w:val="00A33357"/>
    <w:rsid w:val="00A35C6B"/>
    <w:rsid w:val="00A42861"/>
    <w:rsid w:val="00A44162"/>
    <w:rsid w:val="00A452F3"/>
    <w:rsid w:val="00A5318C"/>
    <w:rsid w:val="00A57484"/>
    <w:rsid w:val="00A60462"/>
    <w:rsid w:val="00A663F3"/>
    <w:rsid w:val="00AA517E"/>
    <w:rsid w:val="00AB06E1"/>
    <w:rsid w:val="00AB3CE4"/>
    <w:rsid w:val="00AC3E2C"/>
    <w:rsid w:val="00AC6285"/>
    <w:rsid w:val="00AE7DB7"/>
    <w:rsid w:val="00AF361F"/>
    <w:rsid w:val="00AF55DD"/>
    <w:rsid w:val="00B125EF"/>
    <w:rsid w:val="00B14343"/>
    <w:rsid w:val="00B16DA6"/>
    <w:rsid w:val="00B17B5E"/>
    <w:rsid w:val="00B26478"/>
    <w:rsid w:val="00B339C0"/>
    <w:rsid w:val="00B54092"/>
    <w:rsid w:val="00B60735"/>
    <w:rsid w:val="00B85E52"/>
    <w:rsid w:val="00BA5A0F"/>
    <w:rsid w:val="00BB36CF"/>
    <w:rsid w:val="00BB41FE"/>
    <w:rsid w:val="00BB68E5"/>
    <w:rsid w:val="00BB769C"/>
    <w:rsid w:val="00BD04B3"/>
    <w:rsid w:val="00BD16A1"/>
    <w:rsid w:val="00BD3812"/>
    <w:rsid w:val="00BE165E"/>
    <w:rsid w:val="00BE385D"/>
    <w:rsid w:val="00BF36BA"/>
    <w:rsid w:val="00C07846"/>
    <w:rsid w:val="00C26025"/>
    <w:rsid w:val="00C30916"/>
    <w:rsid w:val="00C3232A"/>
    <w:rsid w:val="00C3573C"/>
    <w:rsid w:val="00C35B7F"/>
    <w:rsid w:val="00C42745"/>
    <w:rsid w:val="00C44320"/>
    <w:rsid w:val="00C4643E"/>
    <w:rsid w:val="00C8610C"/>
    <w:rsid w:val="00C95531"/>
    <w:rsid w:val="00C96C6D"/>
    <w:rsid w:val="00CA1ABD"/>
    <w:rsid w:val="00CB5453"/>
    <w:rsid w:val="00CB59F0"/>
    <w:rsid w:val="00CC03B3"/>
    <w:rsid w:val="00CE0B79"/>
    <w:rsid w:val="00D0461D"/>
    <w:rsid w:val="00D227DB"/>
    <w:rsid w:val="00D22FEA"/>
    <w:rsid w:val="00D23BDF"/>
    <w:rsid w:val="00D2645E"/>
    <w:rsid w:val="00D34053"/>
    <w:rsid w:val="00D347E4"/>
    <w:rsid w:val="00D4276F"/>
    <w:rsid w:val="00D51978"/>
    <w:rsid w:val="00D57EEA"/>
    <w:rsid w:val="00D62253"/>
    <w:rsid w:val="00D62E8E"/>
    <w:rsid w:val="00D67889"/>
    <w:rsid w:val="00D75DA0"/>
    <w:rsid w:val="00D81C56"/>
    <w:rsid w:val="00D96372"/>
    <w:rsid w:val="00DA2BA1"/>
    <w:rsid w:val="00DB3EB5"/>
    <w:rsid w:val="00DB54AC"/>
    <w:rsid w:val="00DB7012"/>
    <w:rsid w:val="00DC11C2"/>
    <w:rsid w:val="00DD380B"/>
    <w:rsid w:val="00DE1136"/>
    <w:rsid w:val="00DE40E9"/>
    <w:rsid w:val="00DF29B8"/>
    <w:rsid w:val="00DF4634"/>
    <w:rsid w:val="00DF76E9"/>
    <w:rsid w:val="00E06B54"/>
    <w:rsid w:val="00E338CF"/>
    <w:rsid w:val="00E364FF"/>
    <w:rsid w:val="00E459AD"/>
    <w:rsid w:val="00E46385"/>
    <w:rsid w:val="00E5627C"/>
    <w:rsid w:val="00E712DD"/>
    <w:rsid w:val="00E76531"/>
    <w:rsid w:val="00E76BE5"/>
    <w:rsid w:val="00E80C75"/>
    <w:rsid w:val="00E9414B"/>
    <w:rsid w:val="00E958D6"/>
    <w:rsid w:val="00E973EC"/>
    <w:rsid w:val="00EA1C89"/>
    <w:rsid w:val="00EA7291"/>
    <w:rsid w:val="00EB2D5F"/>
    <w:rsid w:val="00EC0778"/>
    <w:rsid w:val="00EC29D7"/>
    <w:rsid w:val="00EC5170"/>
    <w:rsid w:val="00EE5F2F"/>
    <w:rsid w:val="00EF17F9"/>
    <w:rsid w:val="00F00264"/>
    <w:rsid w:val="00F06B47"/>
    <w:rsid w:val="00F252C1"/>
    <w:rsid w:val="00F352F1"/>
    <w:rsid w:val="00F4031E"/>
    <w:rsid w:val="00F5504E"/>
    <w:rsid w:val="00F70D62"/>
    <w:rsid w:val="00F77B75"/>
    <w:rsid w:val="00F85C9E"/>
    <w:rsid w:val="00F9629B"/>
    <w:rsid w:val="00F96C5A"/>
    <w:rsid w:val="00FA5CAF"/>
    <w:rsid w:val="00FB02FB"/>
    <w:rsid w:val="00FD6F1F"/>
    <w:rsid w:val="00FD7E5A"/>
    <w:rsid w:val="00FE2735"/>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C6546"/>
  <w15:docId w15:val="{F9D4A5F3-17FE-4EB4-A432-2B128C7B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qFormat/>
    <w:pPr>
      <w:keepNext/>
      <w:pBdr>
        <w:top w:val="single" w:sz="6" w:space="1" w:color="auto"/>
        <w:left w:val="single" w:sz="6" w:space="2" w:color="auto"/>
        <w:bottom w:val="single" w:sz="6" w:space="1" w:color="auto"/>
        <w:right w:val="single" w:sz="6" w:space="2" w:color="auto"/>
      </w:pBdr>
      <w:tabs>
        <w:tab w:val="bar" w:pos="3330"/>
        <w:tab w:val="left" w:pos="3780"/>
        <w:tab w:val="bar" w:pos="5490"/>
        <w:tab w:val="left" w:pos="6210"/>
        <w:tab w:val="bar" w:pos="7110"/>
        <w:tab w:val="left" w:pos="8100"/>
      </w:tabs>
      <w:suppressAutoHyphens/>
      <w:outlineLvl w:val="0"/>
    </w:pPr>
    <w:rPr>
      <w:rFonts w:ascii="Times New Roman" w:hAnsi="Times New Roman"/>
      <w:b/>
    </w:rPr>
  </w:style>
  <w:style w:type="paragraph" w:styleId="Heading2">
    <w:name w:val="heading 2"/>
    <w:basedOn w:val="Normal"/>
    <w:next w:val="Normal"/>
    <w:qFormat/>
    <w:pPr>
      <w:keepNext/>
      <w:tabs>
        <w:tab w:val="left" w:pos="1332"/>
        <w:tab w:val="left" w:pos="5472"/>
        <w:tab w:val="left" w:pos="8352"/>
      </w:tabs>
      <w:suppressAutoHyphens/>
      <w:jc w:val="center"/>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rPr>
      <w:rFonts w:ascii="Courier" w:hAnsi="Courier"/>
      <w:sz w:val="24"/>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pPr>
    <w:rPr>
      <w:sz w:val="22"/>
    </w:rPr>
  </w:style>
  <w:style w:type="paragraph" w:styleId="EndnoteText">
    <w:name w:val="endnote text"/>
    <w:basedOn w:val="Normal"/>
    <w:semiHidden/>
    <w:pPr>
      <w:tabs>
        <w:tab w:val="left" w:pos="-720"/>
      </w:tabs>
      <w:suppressAutoHyphens/>
    </w:pPr>
  </w:style>
  <w:style w:type="character" w:styleId="Hyperlink">
    <w:name w:val="Hyperlink"/>
    <w:rPr>
      <w:color w:val="0000FF"/>
      <w:u w:val="single"/>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Pr>
      <w:sz w:val="22"/>
    </w:rPr>
  </w:style>
  <w:style w:type="paragraph" w:styleId="BalloonText">
    <w:name w:val="Balloon Text"/>
    <w:basedOn w:val="Normal"/>
    <w:semiHidden/>
    <w:rsid w:val="00166C63"/>
    <w:rPr>
      <w:rFonts w:ascii="Tahoma" w:hAnsi="Tahoma" w:cs="Tahoma"/>
      <w:sz w:val="16"/>
      <w:szCs w:val="16"/>
    </w:rPr>
  </w:style>
  <w:style w:type="character" w:styleId="FollowedHyperlink">
    <w:name w:val="FollowedHyperlink"/>
    <w:rsid w:val="002A215A"/>
    <w:rPr>
      <w:color w:val="800080"/>
      <w:u w:val="single"/>
    </w:rPr>
  </w:style>
  <w:style w:type="character" w:customStyle="1" w:styleId="HeaderChar">
    <w:name w:val="Header Char"/>
    <w:link w:val="Header"/>
    <w:uiPriority w:val="99"/>
    <w:rsid w:val="009840B6"/>
    <w:rPr>
      <w:rFonts w:ascii="Courier" w:hAnsi="Courier"/>
      <w:sz w:val="24"/>
    </w:rPr>
  </w:style>
  <w:style w:type="character" w:styleId="CommentReference">
    <w:name w:val="annotation reference"/>
    <w:rsid w:val="002E1407"/>
    <w:rPr>
      <w:sz w:val="16"/>
      <w:szCs w:val="16"/>
    </w:rPr>
  </w:style>
  <w:style w:type="paragraph" w:styleId="CommentText">
    <w:name w:val="annotation text"/>
    <w:basedOn w:val="Normal"/>
    <w:link w:val="CommentTextChar"/>
    <w:rsid w:val="002E1407"/>
    <w:rPr>
      <w:sz w:val="20"/>
    </w:rPr>
  </w:style>
  <w:style w:type="character" w:customStyle="1" w:styleId="CommentTextChar">
    <w:name w:val="Comment Text Char"/>
    <w:link w:val="CommentText"/>
    <w:rsid w:val="002E1407"/>
    <w:rPr>
      <w:rFonts w:ascii="Courier" w:hAnsi="Courier"/>
    </w:rPr>
  </w:style>
  <w:style w:type="paragraph" w:styleId="CommentSubject">
    <w:name w:val="annotation subject"/>
    <w:basedOn w:val="CommentText"/>
    <w:next w:val="CommentText"/>
    <w:link w:val="CommentSubjectChar"/>
    <w:rsid w:val="002E1407"/>
    <w:rPr>
      <w:b/>
      <w:bCs/>
    </w:rPr>
  </w:style>
  <w:style w:type="character" w:customStyle="1" w:styleId="CommentSubjectChar">
    <w:name w:val="Comment Subject Char"/>
    <w:link w:val="CommentSubject"/>
    <w:rsid w:val="002E1407"/>
    <w:rPr>
      <w:rFonts w:ascii="Courier" w:hAnsi="Courier"/>
      <w:b/>
      <w:bCs/>
    </w:rPr>
  </w:style>
  <w:style w:type="paragraph" w:customStyle="1" w:styleId="default">
    <w:name w:val="default"/>
    <w:basedOn w:val="Normal"/>
    <w:rsid w:val="00EC5170"/>
    <w:pPr>
      <w:widowControl/>
      <w:spacing w:before="100" w:beforeAutospacing="1" w:after="100" w:afterAutospacing="1"/>
    </w:pPr>
    <w:rPr>
      <w:rFonts w:ascii="Times New Roman" w:hAnsi="Times New Roman"/>
      <w:szCs w:val="24"/>
    </w:rPr>
  </w:style>
  <w:style w:type="character" w:customStyle="1" w:styleId="contentusability">
    <w:name w:val="contentusability"/>
    <w:rsid w:val="00EC5170"/>
  </w:style>
  <w:style w:type="paragraph" w:styleId="NormalWeb">
    <w:name w:val="Normal (Web)"/>
    <w:basedOn w:val="Normal"/>
    <w:uiPriority w:val="99"/>
    <w:unhideWhenUsed/>
    <w:rsid w:val="00EC5170"/>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CA1ABD"/>
    <w:pPr>
      <w:ind w:left="720"/>
      <w:contextualSpacing/>
    </w:pPr>
  </w:style>
  <w:style w:type="character" w:customStyle="1" w:styleId="UnresolvedMention">
    <w:name w:val="Unresolved Mention"/>
    <w:basedOn w:val="DefaultParagraphFont"/>
    <w:uiPriority w:val="99"/>
    <w:semiHidden/>
    <w:unhideWhenUsed/>
    <w:rsid w:val="00C35B7F"/>
    <w:rPr>
      <w:color w:val="605E5C"/>
      <w:shd w:val="clear" w:color="auto" w:fill="E1DFDD"/>
    </w:rPr>
  </w:style>
  <w:style w:type="character" w:styleId="Strong">
    <w:name w:val="Strong"/>
    <w:basedOn w:val="DefaultParagraphFont"/>
    <w:uiPriority w:val="22"/>
    <w:qFormat/>
    <w:rsid w:val="00EA7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318">
      <w:bodyDiv w:val="1"/>
      <w:marLeft w:val="0"/>
      <w:marRight w:val="0"/>
      <w:marTop w:val="0"/>
      <w:marBottom w:val="0"/>
      <w:divBdr>
        <w:top w:val="none" w:sz="0" w:space="0" w:color="auto"/>
        <w:left w:val="none" w:sz="0" w:space="0" w:color="auto"/>
        <w:bottom w:val="none" w:sz="0" w:space="0" w:color="auto"/>
        <w:right w:val="none" w:sz="0" w:space="0" w:color="auto"/>
      </w:divBdr>
    </w:div>
    <w:div w:id="186068390">
      <w:bodyDiv w:val="1"/>
      <w:marLeft w:val="0"/>
      <w:marRight w:val="0"/>
      <w:marTop w:val="0"/>
      <w:marBottom w:val="0"/>
      <w:divBdr>
        <w:top w:val="none" w:sz="0" w:space="0" w:color="auto"/>
        <w:left w:val="none" w:sz="0" w:space="0" w:color="auto"/>
        <w:bottom w:val="none" w:sz="0" w:space="0" w:color="auto"/>
        <w:right w:val="none" w:sz="0" w:space="0" w:color="auto"/>
      </w:divBdr>
    </w:div>
    <w:div w:id="527374954">
      <w:bodyDiv w:val="1"/>
      <w:marLeft w:val="0"/>
      <w:marRight w:val="0"/>
      <w:marTop w:val="0"/>
      <w:marBottom w:val="0"/>
      <w:divBdr>
        <w:top w:val="none" w:sz="0" w:space="0" w:color="auto"/>
        <w:left w:val="none" w:sz="0" w:space="0" w:color="auto"/>
        <w:bottom w:val="none" w:sz="0" w:space="0" w:color="auto"/>
        <w:right w:val="none" w:sz="0" w:space="0" w:color="auto"/>
      </w:divBdr>
    </w:div>
    <w:div w:id="19903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ants.nih.gov/grants/forms/biosketch-blank-format-rev-10-2021.docx" TargetMode="External"/><Relationship Id="rId18" Type="http://schemas.openxmlformats.org/officeDocument/2006/relationships/hyperlink" Target="mailto:MCCTR@um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CCTR@umc.edu" TargetMode="External"/><Relationship Id="rId7" Type="http://schemas.openxmlformats.org/officeDocument/2006/relationships/endnotes" Target="endnotes.xml"/><Relationship Id="rId12" Type="http://schemas.openxmlformats.org/officeDocument/2006/relationships/hyperlink" Target="https://grants.nih.gov/grants/funding/phs398/fp2.pdf" TargetMode="External"/><Relationship Id="rId17" Type="http://schemas.openxmlformats.org/officeDocument/2006/relationships/hyperlink" Target="https://www.umc.edu/Research/Centers-and-Institutes/External-Designation-Centers/Mississippi-Center-for-Clinical-and-Translational-Research/Funding-Opportunities/Pilot-Projects-Program/Overview.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rants.nih.gov/grants/funding/phs398/continuation.pdf" TargetMode="External"/><Relationship Id="rId20" Type="http://schemas.openxmlformats.org/officeDocument/2006/relationships/hyperlink" Target="https://grants.nih.gov/grants/guide/notice-files/NOT-OD-16-0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funding/phs398/fp1.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rants.nih.gov/grants/funding/phs398/fp4.pdf" TargetMode="External"/><Relationship Id="rId23" Type="http://schemas.openxmlformats.org/officeDocument/2006/relationships/footer" Target="footer1.xml"/><Relationship Id="rId10" Type="http://schemas.openxmlformats.org/officeDocument/2006/relationships/hyperlink" Target="https://umc.edu/Research/files/Forms%20and%20Templates%20Files/osp_transmittal_form.pdf" TargetMode="External"/><Relationship Id="rId19" Type="http://schemas.openxmlformats.org/officeDocument/2006/relationships/hyperlink" Target="https://grants.nih.gov/grants/how-to-apply-application-guide/forms-g/general-forms-g.pdf" TargetMode="External"/><Relationship Id="rId4" Type="http://schemas.openxmlformats.org/officeDocument/2006/relationships/settings" Target="settings.xml"/><Relationship Id="rId9" Type="http://schemas.openxmlformats.org/officeDocument/2006/relationships/hyperlink" Target="mailto:MCCTR@umc.edu" TargetMode="External"/><Relationship Id="rId14" Type="http://schemas.openxmlformats.org/officeDocument/2006/relationships/hyperlink" Target="https://grants.nih.gov/grants/funding/phs398/continuation.pdf" TargetMode="External"/><Relationship Id="rId22" Type="http://schemas.openxmlformats.org/officeDocument/2006/relationships/hyperlink" Target="file:///C:\Users\sedavis\Desktop\MCCTR@um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2B5B-EA77-4F3E-972B-D5E4469F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GENERAL ANNOUNCEMENT</vt:lpstr>
    </vt:vector>
  </TitlesOfParts>
  <Company>dept. of pharm</Company>
  <LinksUpToDate>false</LinksUpToDate>
  <CharactersWithSpaces>10034</CharactersWithSpaces>
  <SharedDoc>false</SharedDoc>
  <HLinks>
    <vt:vector size="18" baseType="variant">
      <vt:variant>
        <vt:i4>3866735</vt:i4>
      </vt:variant>
      <vt:variant>
        <vt:i4>6</vt:i4>
      </vt:variant>
      <vt:variant>
        <vt:i4>0</vt:i4>
      </vt:variant>
      <vt:variant>
        <vt:i4>5</vt:i4>
      </vt:variant>
      <vt:variant>
        <vt:lpwstr>http://dor.umc.edu/</vt:lpwstr>
      </vt:variant>
      <vt:variant>
        <vt:lpwstr/>
      </vt:variant>
      <vt:variant>
        <vt:i4>262187</vt:i4>
      </vt:variant>
      <vt:variant>
        <vt:i4>3</vt:i4>
      </vt:variant>
      <vt:variant>
        <vt:i4>0</vt:i4>
      </vt:variant>
      <vt:variant>
        <vt:i4>5</vt:i4>
      </vt:variant>
      <vt:variant>
        <vt:lpwstr>mailto:gmcalpin@umc.edu</vt:lpwstr>
      </vt:variant>
      <vt:variant>
        <vt:lpwstr/>
      </vt:variant>
      <vt:variant>
        <vt:i4>4325424</vt:i4>
      </vt:variant>
      <vt:variant>
        <vt:i4>0</vt:i4>
      </vt:variant>
      <vt:variant>
        <vt:i4>0</vt:i4>
      </vt:variant>
      <vt:variant>
        <vt:i4>5</vt:i4>
      </vt:variant>
      <vt:variant>
        <vt:lpwstr>http://www.umc.edu/Education/Schools/Medicine/Basic_Science/Physiology_and_Biophysics/COBRE/Pilot_Grants_Program.aspx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ANNOUNCEMENT</dc:title>
  <dc:creator>pam banks</dc:creator>
  <cp:lastModifiedBy>Betsy Davis</cp:lastModifiedBy>
  <cp:revision>4</cp:revision>
  <cp:lastPrinted>2014-05-22T22:17:00Z</cp:lastPrinted>
  <dcterms:created xsi:type="dcterms:W3CDTF">2022-06-30T18:20:00Z</dcterms:created>
  <dcterms:modified xsi:type="dcterms:W3CDTF">2022-06-30T18:26:00Z</dcterms:modified>
</cp:coreProperties>
</file>