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4B4" w:rsidRPr="0016725C" w:rsidRDefault="0016725C" w:rsidP="0016725C">
      <w:pPr>
        <w:spacing w:line="480" w:lineRule="auto"/>
        <w:jc w:val="center"/>
        <w:rPr>
          <w:rFonts w:ascii="Times New Roman" w:hAnsi="Times New Roman" w:cs="Times New Roman"/>
          <w:sz w:val="32"/>
          <w:szCs w:val="32"/>
          <w:u w:val="single"/>
        </w:rPr>
      </w:pPr>
      <w:r w:rsidRPr="0016725C">
        <w:rPr>
          <w:rFonts w:ascii="Times New Roman" w:hAnsi="Times New Roman" w:cs="Times New Roman"/>
          <w:sz w:val="32"/>
          <w:szCs w:val="32"/>
          <w:u w:val="single"/>
        </w:rPr>
        <w:t>2015 Ceremony of Diversity</w:t>
      </w:r>
      <w:bookmarkStart w:id="0" w:name="_GoBack"/>
      <w:bookmarkEnd w:id="0"/>
    </w:p>
    <w:p w:rsidR="0016725C" w:rsidRDefault="0016725C" w:rsidP="0016725C">
      <w:pPr>
        <w:spacing w:line="480" w:lineRule="auto"/>
        <w:rPr>
          <w:rFonts w:ascii="Times New Roman" w:hAnsi="Times New Roman" w:cs="Times New Roman"/>
          <w:sz w:val="32"/>
          <w:szCs w:val="32"/>
        </w:rPr>
      </w:pPr>
      <w:r>
        <w:rPr>
          <w:rFonts w:ascii="Times New Roman" w:hAnsi="Times New Roman" w:cs="Times New Roman"/>
          <w:sz w:val="32"/>
          <w:szCs w:val="32"/>
        </w:rPr>
        <w:t xml:space="preserve">Thank you for the opportunity to speak today.  I consider the invitation to participate in this celebration </w:t>
      </w:r>
      <w:r w:rsidR="00E31F8A">
        <w:rPr>
          <w:rFonts w:ascii="Times New Roman" w:hAnsi="Times New Roman" w:cs="Times New Roman"/>
          <w:sz w:val="32"/>
          <w:szCs w:val="32"/>
        </w:rPr>
        <w:t>to be a</w:t>
      </w:r>
      <w:r>
        <w:rPr>
          <w:rFonts w:ascii="Times New Roman" w:hAnsi="Times New Roman" w:cs="Times New Roman"/>
          <w:sz w:val="32"/>
          <w:szCs w:val="32"/>
        </w:rPr>
        <w:t xml:space="preserve"> special honor for which I am deeply grateful.  To be honest, </w:t>
      </w:r>
      <w:r w:rsidR="00E31F8A">
        <w:rPr>
          <w:rFonts w:ascii="Times New Roman" w:hAnsi="Times New Roman" w:cs="Times New Roman"/>
          <w:sz w:val="32"/>
          <w:szCs w:val="32"/>
        </w:rPr>
        <w:t xml:space="preserve">however, </w:t>
      </w:r>
      <w:r>
        <w:rPr>
          <w:rFonts w:ascii="Times New Roman" w:hAnsi="Times New Roman" w:cs="Times New Roman"/>
          <w:sz w:val="32"/>
          <w:szCs w:val="32"/>
        </w:rPr>
        <w:t>I was initially reluctant, fearing that I could bring nothing to an observance of diversity until my friend, Roderick Gilbert, reminded me that every voice should be heard</w:t>
      </w:r>
      <w:r w:rsidR="00C72F7F">
        <w:rPr>
          <w:rFonts w:ascii="Times New Roman" w:hAnsi="Times New Roman" w:cs="Times New Roman"/>
          <w:sz w:val="32"/>
          <w:szCs w:val="32"/>
        </w:rPr>
        <w:t>,</w:t>
      </w:r>
      <w:r>
        <w:rPr>
          <w:rFonts w:ascii="Times New Roman" w:hAnsi="Times New Roman" w:cs="Times New Roman"/>
          <w:sz w:val="32"/>
          <w:szCs w:val="32"/>
        </w:rPr>
        <w:t xml:space="preserve"> that all should be represented</w:t>
      </w:r>
      <w:r w:rsidR="00E31F8A">
        <w:rPr>
          <w:rFonts w:ascii="Times New Roman" w:hAnsi="Times New Roman" w:cs="Times New Roman"/>
          <w:sz w:val="32"/>
          <w:szCs w:val="32"/>
        </w:rPr>
        <w:t>,</w:t>
      </w:r>
      <w:r w:rsidR="00C72F7F">
        <w:rPr>
          <w:rFonts w:ascii="Times New Roman" w:hAnsi="Times New Roman" w:cs="Times New Roman"/>
          <w:sz w:val="32"/>
          <w:szCs w:val="32"/>
        </w:rPr>
        <w:t xml:space="preserve"> and that there </w:t>
      </w:r>
      <w:r w:rsidR="00E31F8A">
        <w:rPr>
          <w:rFonts w:ascii="Times New Roman" w:hAnsi="Times New Roman" w:cs="Times New Roman"/>
          <w:sz w:val="32"/>
          <w:szCs w:val="32"/>
        </w:rPr>
        <w:t xml:space="preserve">can be </w:t>
      </w:r>
      <w:r w:rsidR="00C72F7F">
        <w:rPr>
          <w:rFonts w:ascii="Times New Roman" w:hAnsi="Times New Roman" w:cs="Times New Roman"/>
          <w:sz w:val="32"/>
          <w:szCs w:val="32"/>
        </w:rPr>
        <w:t>danger in receiving stories told through a single narrative</w:t>
      </w:r>
      <w:r>
        <w:rPr>
          <w:rFonts w:ascii="Times New Roman" w:hAnsi="Times New Roman" w:cs="Times New Roman"/>
          <w:sz w:val="32"/>
          <w:szCs w:val="32"/>
        </w:rPr>
        <w:t>.  Indeed, that was Dr. King’s message</w:t>
      </w:r>
      <w:r w:rsidR="008E1F64">
        <w:rPr>
          <w:rFonts w:ascii="Times New Roman" w:hAnsi="Times New Roman" w:cs="Times New Roman"/>
          <w:sz w:val="32"/>
          <w:szCs w:val="32"/>
        </w:rPr>
        <w:t xml:space="preserve">. </w:t>
      </w:r>
      <w:r>
        <w:rPr>
          <w:rFonts w:ascii="Times New Roman" w:hAnsi="Times New Roman" w:cs="Times New Roman"/>
          <w:sz w:val="32"/>
          <w:szCs w:val="32"/>
        </w:rPr>
        <w:t xml:space="preserve"> </w:t>
      </w:r>
      <w:r w:rsidR="008E1F64">
        <w:rPr>
          <w:rFonts w:ascii="Times New Roman" w:hAnsi="Times New Roman" w:cs="Times New Roman"/>
          <w:sz w:val="32"/>
          <w:szCs w:val="32"/>
        </w:rPr>
        <w:t>H</w:t>
      </w:r>
      <w:r>
        <w:rPr>
          <w:rFonts w:ascii="Times New Roman" w:hAnsi="Times New Roman" w:cs="Times New Roman"/>
          <w:sz w:val="32"/>
          <w:szCs w:val="32"/>
        </w:rPr>
        <w:t xml:space="preserve">e asked us to </w:t>
      </w:r>
      <w:r w:rsidR="00E31F8A">
        <w:rPr>
          <w:rFonts w:ascii="Times New Roman" w:hAnsi="Times New Roman" w:cs="Times New Roman"/>
          <w:sz w:val="32"/>
          <w:szCs w:val="32"/>
        </w:rPr>
        <w:t xml:space="preserve">allow everyone a voice and to </w:t>
      </w:r>
      <w:r>
        <w:rPr>
          <w:rFonts w:ascii="Times New Roman" w:hAnsi="Times New Roman" w:cs="Times New Roman"/>
          <w:sz w:val="32"/>
          <w:szCs w:val="32"/>
        </w:rPr>
        <w:t>imagine a world built on our collective strengths, our common values, and our shar</w:t>
      </w:r>
      <w:r w:rsidR="00C72F7F">
        <w:rPr>
          <w:rFonts w:ascii="Times New Roman" w:hAnsi="Times New Roman" w:cs="Times New Roman"/>
          <w:sz w:val="32"/>
          <w:szCs w:val="32"/>
        </w:rPr>
        <w:t>ed</w:t>
      </w:r>
      <w:r>
        <w:rPr>
          <w:rFonts w:ascii="Times New Roman" w:hAnsi="Times New Roman" w:cs="Times New Roman"/>
          <w:sz w:val="32"/>
          <w:szCs w:val="32"/>
        </w:rPr>
        <w:t xml:space="preserve"> aspirations.  His powerful </w:t>
      </w:r>
      <w:r w:rsidR="00E31F8A">
        <w:rPr>
          <w:rFonts w:ascii="Times New Roman" w:hAnsi="Times New Roman" w:cs="Times New Roman"/>
          <w:sz w:val="32"/>
          <w:szCs w:val="32"/>
        </w:rPr>
        <w:t xml:space="preserve">and lasting </w:t>
      </w:r>
      <w:r>
        <w:rPr>
          <w:rFonts w:ascii="Times New Roman" w:hAnsi="Times New Roman" w:cs="Times New Roman"/>
          <w:sz w:val="32"/>
          <w:szCs w:val="32"/>
        </w:rPr>
        <w:t>words compel us</w:t>
      </w:r>
      <w:r w:rsidR="008E1F64">
        <w:rPr>
          <w:rFonts w:ascii="Times New Roman" w:hAnsi="Times New Roman" w:cs="Times New Roman"/>
          <w:sz w:val="32"/>
          <w:szCs w:val="32"/>
        </w:rPr>
        <w:t xml:space="preserve"> to reach forward to a future where all are valued and all contribute to a mutual conversation that leads to </w:t>
      </w:r>
      <w:r w:rsidR="00C72F7F">
        <w:rPr>
          <w:rFonts w:ascii="Times New Roman" w:hAnsi="Times New Roman" w:cs="Times New Roman"/>
          <w:sz w:val="32"/>
          <w:szCs w:val="32"/>
        </w:rPr>
        <w:t xml:space="preserve">a </w:t>
      </w:r>
      <w:r w:rsidR="008E1F64">
        <w:rPr>
          <w:rFonts w:ascii="Times New Roman" w:hAnsi="Times New Roman" w:cs="Times New Roman"/>
          <w:sz w:val="32"/>
          <w:szCs w:val="32"/>
        </w:rPr>
        <w:t xml:space="preserve">mutual good.  </w:t>
      </w:r>
      <w:r w:rsidR="00E31F8A">
        <w:rPr>
          <w:rFonts w:ascii="Times New Roman" w:hAnsi="Times New Roman" w:cs="Times New Roman"/>
          <w:sz w:val="32"/>
          <w:szCs w:val="32"/>
        </w:rPr>
        <w:t xml:space="preserve">What does that mean for us </w:t>
      </w:r>
      <w:r w:rsidR="00C72F7F">
        <w:rPr>
          <w:rFonts w:ascii="Times New Roman" w:hAnsi="Times New Roman" w:cs="Times New Roman"/>
          <w:sz w:val="32"/>
          <w:szCs w:val="32"/>
        </w:rPr>
        <w:t>who are gathered here today, the UMMC community, a community of care givers</w:t>
      </w:r>
      <w:r w:rsidR="00AE1E9A">
        <w:rPr>
          <w:rFonts w:ascii="Times New Roman" w:hAnsi="Times New Roman" w:cs="Times New Roman"/>
          <w:sz w:val="32"/>
          <w:szCs w:val="32"/>
        </w:rPr>
        <w:t>?</w:t>
      </w:r>
      <w:r w:rsidR="00E31F8A">
        <w:rPr>
          <w:rFonts w:ascii="Times New Roman" w:hAnsi="Times New Roman" w:cs="Times New Roman"/>
          <w:sz w:val="32"/>
          <w:szCs w:val="32"/>
        </w:rPr>
        <w:t xml:space="preserve">  T</w:t>
      </w:r>
      <w:r w:rsidR="00C72F7F">
        <w:rPr>
          <w:rFonts w:ascii="Times New Roman" w:hAnsi="Times New Roman" w:cs="Times New Roman"/>
          <w:sz w:val="32"/>
          <w:szCs w:val="32"/>
        </w:rPr>
        <w:t xml:space="preserve">o </w:t>
      </w:r>
      <w:r w:rsidR="008E1F64">
        <w:rPr>
          <w:rFonts w:ascii="Times New Roman" w:hAnsi="Times New Roman" w:cs="Times New Roman"/>
          <w:sz w:val="32"/>
          <w:szCs w:val="32"/>
        </w:rPr>
        <w:t xml:space="preserve">what future can we </w:t>
      </w:r>
      <w:r w:rsidR="00C72F7F">
        <w:rPr>
          <w:rFonts w:ascii="Times New Roman" w:hAnsi="Times New Roman" w:cs="Times New Roman"/>
          <w:sz w:val="32"/>
          <w:szCs w:val="32"/>
        </w:rPr>
        <w:t xml:space="preserve">collectively </w:t>
      </w:r>
      <w:r w:rsidR="008E1F64">
        <w:rPr>
          <w:rFonts w:ascii="Times New Roman" w:hAnsi="Times New Roman" w:cs="Times New Roman"/>
          <w:sz w:val="32"/>
          <w:szCs w:val="32"/>
        </w:rPr>
        <w:t>reach?</w:t>
      </w:r>
    </w:p>
    <w:p w:rsidR="0016725C" w:rsidRDefault="00C72F7F" w:rsidP="0016725C">
      <w:pPr>
        <w:spacing w:line="480" w:lineRule="auto"/>
        <w:rPr>
          <w:rFonts w:ascii="Times New Roman" w:hAnsi="Times New Roman" w:cs="Times New Roman"/>
          <w:sz w:val="32"/>
          <w:szCs w:val="32"/>
        </w:rPr>
      </w:pPr>
      <w:r>
        <w:rPr>
          <w:rFonts w:ascii="Times New Roman" w:hAnsi="Times New Roman" w:cs="Times New Roman"/>
          <w:sz w:val="32"/>
          <w:szCs w:val="32"/>
        </w:rPr>
        <w:t>W</w:t>
      </w:r>
      <w:r w:rsidR="0016725C">
        <w:rPr>
          <w:rFonts w:ascii="Times New Roman" w:hAnsi="Times New Roman" w:cs="Times New Roman"/>
          <w:sz w:val="32"/>
          <w:szCs w:val="32"/>
        </w:rPr>
        <w:t xml:space="preserve">e too, can be inspired by Dr. King’s model </w:t>
      </w:r>
      <w:r w:rsidR="00E31F8A">
        <w:rPr>
          <w:rFonts w:ascii="Times New Roman" w:hAnsi="Times New Roman" w:cs="Times New Roman"/>
          <w:sz w:val="32"/>
          <w:szCs w:val="32"/>
        </w:rPr>
        <w:t xml:space="preserve">of justice and inclusion </w:t>
      </w:r>
      <w:r w:rsidR="0016725C">
        <w:rPr>
          <w:rFonts w:ascii="Times New Roman" w:hAnsi="Times New Roman" w:cs="Times New Roman"/>
          <w:sz w:val="32"/>
          <w:szCs w:val="32"/>
        </w:rPr>
        <w:t xml:space="preserve">and can envision a different future wherein all can have access to health and </w:t>
      </w:r>
      <w:r w:rsidR="0016725C">
        <w:rPr>
          <w:rFonts w:ascii="Times New Roman" w:hAnsi="Times New Roman" w:cs="Times New Roman"/>
          <w:sz w:val="32"/>
          <w:szCs w:val="32"/>
        </w:rPr>
        <w:lastRenderedPageBreak/>
        <w:t xml:space="preserve">health care.  A future wherein a colon cancer is not diagnosed later because of the color of your skin or </w:t>
      </w:r>
      <w:r w:rsidR="00A64AA3">
        <w:rPr>
          <w:rFonts w:ascii="Times New Roman" w:hAnsi="Times New Roman" w:cs="Times New Roman"/>
          <w:sz w:val="32"/>
          <w:szCs w:val="32"/>
        </w:rPr>
        <w:t xml:space="preserve">because of </w:t>
      </w:r>
      <w:r w:rsidR="0016725C">
        <w:rPr>
          <w:rFonts w:ascii="Times New Roman" w:hAnsi="Times New Roman" w:cs="Times New Roman"/>
          <w:sz w:val="32"/>
          <w:szCs w:val="32"/>
        </w:rPr>
        <w:t>your financial circumstance.  A future in which your infection, or its treatment, is not complicated by your sexual orientation.  A future in which all are as health</w:t>
      </w:r>
      <w:r w:rsidR="008E1F64">
        <w:rPr>
          <w:rFonts w:ascii="Times New Roman" w:hAnsi="Times New Roman" w:cs="Times New Roman"/>
          <w:sz w:val="32"/>
          <w:szCs w:val="32"/>
        </w:rPr>
        <w:t>y</w:t>
      </w:r>
      <w:r w:rsidR="0016725C">
        <w:rPr>
          <w:rFonts w:ascii="Times New Roman" w:hAnsi="Times New Roman" w:cs="Times New Roman"/>
          <w:sz w:val="32"/>
          <w:szCs w:val="32"/>
        </w:rPr>
        <w:t xml:space="preserve"> as nature allows.  </w:t>
      </w:r>
    </w:p>
    <w:p w:rsidR="00C72F7F" w:rsidRDefault="008E1F64" w:rsidP="0016725C">
      <w:pPr>
        <w:spacing w:line="480" w:lineRule="auto"/>
        <w:rPr>
          <w:rFonts w:ascii="Times New Roman" w:hAnsi="Times New Roman" w:cs="Times New Roman"/>
          <w:sz w:val="32"/>
          <w:szCs w:val="32"/>
        </w:rPr>
      </w:pPr>
      <w:r>
        <w:rPr>
          <w:rFonts w:ascii="Times New Roman" w:hAnsi="Times New Roman" w:cs="Times New Roman"/>
          <w:sz w:val="32"/>
          <w:szCs w:val="32"/>
        </w:rPr>
        <w:t xml:space="preserve">Envisioning or imagining </w:t>
      </w:r>
      <w:r w:rsidR="00E31F8A">
        <w:rPr>
          <w:rFonts w:ascii="Times New Roman" w:hAnsi="Times New Roman" w:cs="Times New Roman"/>
          <w:sz w:val="32"/>
          <w:szCs w:val="32"/>
        </w:rPr>
        <w:t xml:space="preserve">such a </w:t>
      </w:r>
      <w:r>
        <w:rPr>
          <w:rFonts w:ascii="Times New Roman" w:hAnsi="Times New Roman" w:cs="Times New Roman"/>
          <w:sz w:val="32"/>
          <w:szCs w:val="32"/>
        </w:rPr>
        <w:t xml:space="preserve">future is easy.  Realizing it is </w:t>
      </w:r>
      <w:r w:rsidR="00E31F8A">
        <w:rPr>
          <w:rFonts w:ascii="Times New Roman" w:hAnsi="Times New Roman" w:cs="Times New Roman"/>
          <w:sz w:val="32"/>
          <w:szCs w:val="32"/>
        </w:rPr>
        <w:t xml:space="preserve">quite </w:t>
      </w:r>
      <w:r>
        <w:rPr>
          <w:rFonts w:ascii="Times New Roman" w:hAnsi="Times New Roman" w:cs="Times New Roman"/>
          <w:sz w:val="32"/>
          <w:szCs w:val="32"/>
        </w:rPr>
        <w:t xml:space="preserve">a different matter. </w:t>
      </w:r>
    </w:p>
    <w:p w:rsidR="0016725C" w:rsidRPr="0016725C" w:rsidRDefault="008E1F64" w:rsidP="0016725C">
      <w:pPr>
        <w:spacing w:line="480" w:lineRule="auto"/>
        <w:rPr>
          <w:rFonts w:ascii="Times New Roman" w:hAnsi="Times New Roman" w:cs="Times New Roman"/>
          <w:sz w:val="32"/>
          <w:szCs w:val="32"/>
        </w:rPr>
      </w:pPr>
      <w:r>
        <w:rPr>
          <w:rFonts w:ascii="Times New Roman" w:hAnsi="Times New Roman" w:cs="Times New Roman"/>
          <w:sz w:val="32"/>
          <w:szCs w:val="32"/>
        </w:rPr>
        <w:t xml:space="preserve">I was reminded of this difficulty </w:t>
      </w:r>
      <w:r w:rsidR="00211933">
        <w:rPr>
          <w:rFonts w:ascii="Times New Roman" w:hAnsi="Times New Roman" w:cs="Times New Roman"/>
          <w:sz w:val="32"/>
          <w:szCs w:val="32"/>
        </w:rPr>
        <w:t>during</w:t>
      </w:r>
      <w:r w:rsidR="0016725C" w:rsidRPr="0016725C">
        <w:rPr>
          <w:rFonts w:ascii="Times New Roman" w:hAnsi="Times New Roman" w:cs="Times New Roman"/>
          <w:sz w:val="32"/>
          <w:szCs w:val="32"/>
        </w:rPr>
        <w:t xml:space="preserve"> a UMMC Department of Surgery Symposium </w:t>
      </w:r>
      <w:r w:rsidR="00E31F8A">
        <w:rPr>
          <w:rFonts w:ascii="Times New Roman" w:hAnsi="Times New Roman" w:cs="Times New Roman"/>
          <w:sz w:val="32"/>
          <w:szCs w:val="32"/>
        </w:rPr>
        <w:t xml:space="preserve">when </w:t>
      </w:r>
      <w:r w:rsidR="0016725C" w:rsidRPr="0016725C">
        <w:rPr>
          <w:rFonts w:ascii="Times New Roman" w:hAnsi="Times New Roman" w:cs="Times New Roman"/>
          <w:sz w:val="32"/>
          <w:szCs w:val="32"/>
        </w:rPr>
        <w:t xml:space="preserve"> a highly-respected surgeon, </w:t>
      </w:r>
      <w:r w:rsidR="00C72F7F">
        <w:rPr>
          <w:rFonts w:ascii="Times New Roman" w:hAnsi="Times New Roman" w:cs="Times New Roman"/>
          <w:sz w:val="32"/>
          <w:szCs w:val="32"/>
        </w:rPr>
        <w:t xml:space="preserve">who is </w:t>
      </w:r>
      <w:r w:rsidR="0016725C" w:rsidRPr="0016725C">
        <w:rPr>
          <w:rFonts w:ascii="Times New Roman" w:hAnsi="Times New Roman" w:cs="Times New Roman"/>
          <w:sz w:val="32"/>
          <w:szCs w:val="32"/>
        </w:rPr>
        <w:t>deeply interested in outcome disparities, presented a polished presentation which clearly demonstrated that</w:t>
      </w:r>
      <w:r w:rsidR="00E31F8A">
        <w:rPr>
          <w:rFonts w:ascii="Times New Roman" w:hAnsi="Times New Roman" w:cs="Times New Roman"/>
          <w:sz w:val="32"/>
          <w:szCs w:val="32"/>
        </w:rPr>
        <w:t xml:space="preserve"> </w:t>
      </w:r>
      <w:r w:rsidR="00047D41">
        <w:rPr>
          <w:rFonts w:ascii="Times New Roman" w:hAnsi="Times New Roman" w:cs="Times New Roman"/>
          <w:sz w:val="32"/>
          <w:szCs w:val="32"/>
        </w:rPr>
        <w:t xml:space="preserve">in the U.S. </w:t>
      </w:r>
      <w:r w:rsidR="0016725C" w:rsidRPr="0016725C">
        <w:rPr>
          <w:rFonts w:ascii="Times New Roman" w:hAnsi="Times New Roman" w:cs="Times New Roman"/>
          <w:sz w:val="32"/>
          <w:szCs w:val="32"/>
        </w:rPr>
        <w:t xml:space="preserve">people of color are in some way treated differently that consistently and negatively impacts </w:t>
      </w:r>
      <w:r w:rsidR="00C72F7F">
        <w:rPr>
          <w:rFonts w:ascii="Times New Roman" w:hAnsi="Times New Roman" w:cs="Times New Roman"/>
          <w:sz w:val="32"/>
          <w:szCs w:val="32"/>
        </w:rPr>
        <w:t xml:space="preserve">their </w:t>
      </w:r>
      <w:r w:rsidR="0016725C" w:rsidRPr="0016725C">
        <w:rPr>
          <w:rFonts w:ascii="Times New Roman" w:hAnsi="Times New Roman" w:cs="Times New Roman"/>
          <w:sz w:val="32"/>
          <w:szCs w:val="32"/>
        </w:rPr>
        <w:t xml:space="preserve">outcome.  </w:t>
      </w:r>
    </w:p>
    <w:p w:rsidR="0016725C" w:rsidRPr="0016725C" w:rsidRDefault="0016725C" w:rsidP="0016725C">
      <w:pPr>
        <w:spacing w:line="480" w:lineRule="auto"/>
        <w:rPr>
          <w:rFonts w:ascii="Times New Roman" w:hAnsi="Times New Roman" w:cs="Times New Roman"/>
          <w:sz w:val="32"/>
          <w:szCs w:val="32"/>
        </w:rPr>
      </w:pPr>
      <w:r w:rsidRPr="0016725C">
        <w:rPr>
          <w:rFonts w:ascii="Times New Roman" w:hAnsi="Times New Roman" w:cs="Times New Roman"/>
          <w:sz w:val="32"/>
          <w:szCs w:val="32"/>
        </w:rPr>
        <w:t xml:space="preserve">The presentation, based on the best sources and delivered with authority really commanded the room and made a very compelling case for the surgeons </w:t>
      </w:r>
      <w:r w:rsidR="00C72F7F">
        <w:rPr>
          <w:rFonts w:ascii="Times New Roman" w:hAnsi="Times New Roman" w:cs="Times New Roman"/>
          <w:sz w:val="32"/>
          <w:szCs w:val="32"/>
        </w:rPr>
        <w:t xml:space="preserve">who were </w:t>
      </w:r>
      <w:r w:rsidRPr="0016725C">
        <w:rPr>
          <w:rFonts w:ascii="Times New Roman" w:hAnsi="Times New Roman" w:cs="Times New Roman"/>
          <w:sz w:val="32"/>
          <w:szCs w:val="32"/>
        </w:rPr>
        <w:t xml:space="preserve">present.  At its close, when the chair asked for </w:t>
      </w:r>
      <w:r w:rsidRPr="0016725C">
        <w:rPr>
          <w:rFonts w:ascii="Times New Roman" w:hAnsi="Times New Roman" w:cs="Times New Roman"/>
          <w:sz w:val="32"/>
          <w:szCs w:val="32"/>
        </w:rPr>
        <w:lastRenderedPageBreak/>
        <w:t xml:space="preserve">questions from the audience, </w:t>
      </w:r>
      <w:r w:rsidR="00C72F7F">
        <w:rPr>
          <w:rFonts w:ascii="Times New Roman" w:hAnsi="Times New Roman" w:cs="Times New Roman"/>
          <w:sz w:val="32"/>
          <w:szCs w:val="32"/>
        </w:rPr>
        <w:t xml:space="preserve">only </w:t>
      </w:r>
      <w:r w:rsidRPr="0016725C">
        <w:rPr>
          <w:rFonts w:ascii="Times New Roman" w:hAnsi="Times New Roman" w:cs="Times New Roman"/>
          <w:sz w:val="32"/>
          <w:szCs w:val="32"/>
        </w:rPr>
        <w:t>a few</w:t>
      </w:r>
      <w:r w:rsidR="00C72F7F">
        <w:rPr>
          <w:rFonts w:ascii="Times New Roman" w:hAnsi="Times New Roman" w:cs="Times New Roman"/>
          <w:sz w:val="32"/>
          <w:szCs w:val="32"/>
        </w:rPr>
        <w:t xml:space="preserve"> were asked.  None, however, were </w:t>
      </w:r>
      <w:r w:rsidRPr="0016725C">
        <w:rPr>
          <w:rFonts w:ascii="Times New Roman" w:hAnsi="Times New Roman" w:cs="Times New Roman"/>
          <w:sz w:val="32"/>
          <w:szCs w:val="32"/>
        </w:rPr>
        <w:t>serious</w:t>
      </w:r>
      <w:r w:rsidR="00C72F7F">
        <w:rPr>
          <w:rFonts w:ascii="Times New Roman" w:hAnsi="Times New Roman" w:cs="Times New Roman"/>
          <w:sz w:val="32"/>
          <w:szCs w:val="32"/>
        </w:rPr>
        <w:t xml:space="preserve">, </w:t>
      </w:r>
      <w:r w:rsidRPr="0016725C">
        <w:rPr>
          <w:rFonts w:ascii="Times New Roman" w:hAnsi="Times New Roman" w:cs="Times New Roman"/>
          <w:sz w:val="32"/>
          <w:szCs w:val="32"/>
        </w:rPr>
        <w:t xml:space="preserve">probing or </w:t>
      </w:r>
      <w:r w:rsidR="00C72F7F">
        <w:rPr>
          <w:rFonts w:ascii="Times New Roman" w:hAnsi="Times New Roman" w:cs="Times New Roman"/>
          <w:sz w:val="32"/>
          <w:szCs w:val="32"/>
        </w:rPr>
        <w:t xml:space="preserve">challenging of what had been </w:t>
      </w:r>
      <w:r w:rsidR="00E31F8A">
        <w:rPr>
          <w:rFonts w:ascii="Times New Roman" w:hAnsi="Times New Roman" w:cs="Times New Roman"/>
          <w:sz w:val="32"/>
          <w:szCs w:val="32"/>
        </w:rPr>
        <w:t>present</w:t>
      </w:r>
      <w:r w:rsidR="00C72F7F">
        <w:rPr>
          <w:rFonts w:ascii="Times New Roman" w:hAnsi="Times New Roman" w:cs="Times New Roman"/>
          <w:sz w:val="32"/>
          <w:szCs w:val="32"/>
        </w:rPr>
        <w:t>ed.</w:t>
      </w:r>
    </w:p>
    <w:p w:rsidR="0016725C" w:rsidRPr="0016725C" w:rsidRDefault="0016725C" w:rsidP="0016725C">
      <w:pPr>
        <w:spacing w:line="480" w:lineRule="auto"/>
        <w:rPr>
          <w:rFonts w:ascii="Times New Roman" w:hAnsi="Times New Roman" w:cs="Times New Roman"/>
          <w:sz w:val="32"/>
          <w:szCs w:val="32"/>
        </w:rPr>
      </w:pPr>
      <w:r w:rsidRPr="0016725C">
        <w:rPr>
          <w:rFonts w:ascii="Times New Roman" w:hAnsi="Times New Roman" w:cs="Times New Roman"/>
          <w:sz w:val="32"/>
          <w:szCs w:val="32"/>
        </w:rPr>
        <w:t xml:space="preserve">Either so solid a case had been made that it </w:t>
      </w:r>
      <w:r w:rsidR="00C72F7F">
        <w:rPr>
          <w:rFonts w:ascii="Times New Roman" w:hAnsi="Times New Roman" w:cs="Times New Roman"/>
          <w:sz w:val="32"/>
          <w:szCs w:val="32"/>
        </w:rPr>
        <w:t>required</w:t>
      </w:r>
      <w:r w:rsidRPr="0016725C">
        <w:rPr>
          <w:rFonts w:ascii="Times New Roman" w:hAnsi="Times New Roman" w:cs="Times New Roman"/>
          <w:sz w:val="32"/>
          <w:szCs w:val="32"/>
        </w:rPr>
        <w:t xml:space="preserve"> no </w:t>
      </w:r>
      <w:r w:rsidR="00C72F7F">
        <w:rPr>
          <w:rFonts w:ascii="Times New Roman" w:hAnsi="Times New Roman" w:cs="Times New Roman"/>
          <w:sz w:val="32"/>
          <w:szCs w:val="32"/>
        </w:rPr>
        <w:t xml:space="preserve">further </w:t>
      </w:r>
      <w:r w:rsidRPr="0016725C">
        <w:rPr>
          <w:rFonts w:ascii="Times New Roman" w:hAnsi="Times New Roman" w:cs="Times New Roman"/>
          <w:sz w:val="32"/>
          <w:szCs w:val="32"/>
        </w:rPr>
        <w:t xml:space="preserve">comment, or the information hadn’t resonated within the group.  </w:t>
      </w:r>
      <w:r w:rsidR="00E31F8A">
        <w:rPr>
          <w:rFonts w:ascii="Times New Roman" w:hAnsi="Times New Roman" w:cs="Times New Roman"/>
          <w:sz w:val="32"/>
          <w:szCs w:val="32"/>
        </w:rPr>
        <w:t>As I sat in th</w:t>
      </w:r>
      <w:r w:rsidR="00A64AA3">
        <w:rPr>
          <w:rFonts w:ascii="Times New Roman" w:hAnsi="Times New Roman" w:cs="Times New Roman"/>
          <w:sz w:val="32"/>
          <w:szCs w:val="32"/>
        </w:rPr>
        <w:t>at</w:t>
      </w:r>
      <w:r w:rsidR="00E31F8A">
        <w:rPr>
          <w:rFonts w:ascii="Times New Roman" w:hAnsi="Times New Roman" w:cs="Times New Roman"/>
          <w:sz w:val="32"/>
          <w:szCs w:val="32"/>
        </w:rPr>
        <w:t xml:space="preserve"> audience, </w:t>
      </w:r>
      <w:r w:rsidRPr="0016725C">
        <w:rPr>
          <w:rFonts w:ascii="Times New Roman" w:hAnsi="Times New Roman" w:cs="Times New Roman"/>
          <w:sz w:val="32"/>
          <w:szCs w:val="32"/>
        </w:rPr>
        <w:t xml:space="preserve">I began asking myself, “Is this silence a function of where we are </w:t>
      </w:r>
      <w:r w:rsidR="00047D41">
        <w:rPr>
          <w:rFonts w:ascii="Times New Roman" w:hAnsi="Times New Roman" w:cs="Times New Roman"/>
          <w:sz w:val="32"/>
          <w:szCs w:val="32"/>
        </w:rPr>
        <w:t>in the S</w:t>
      </w:r>
      <w:r w:rsidRPr="0016725C">
        <w:rPr>
          <w:rFonts w:ascii="Times New Roman" w:hAnsi="Times New Roman" w:cs="Times New Roman"/>
          <w:sz w:val="32"/>
          <w:szCs w:val="32"/>
        </w:rPr>
        <w:t>tate</w:t>
      </w:r>
      <w:r w:rsidR="00047D41">
        <w:rPr>
          <w:rFonts w:ascii="Times New Roman" w:hAnsi="Times New Roman" w:cs="Times New Roman"/>
          <w:sz w:val="32"/>
          <w:szCs w:val="32"/>
        </w:rPr>
        <w:t xml:space="preserve"> of Mississippi</w:t>
      </w:r>
      <w:r w:rsidRPr="0016725C">
        <w:rPr>
          <w:rFonts w:ascii="Times New Roman" w:hAnsi="Times New Roman" w:cs="Times New Roman"/>
          <w:sz w:val="32"/>
          <w:szCs w:val="32"/>
        </w:rPr>
        <w:t xml:space="preserve">?  Does it represent </w:t>
      </w:r>
      <w:r w:rsidR="00E31F8A">
        <w:rPr>
          <w:rFonts w:ascii="Times New Roman" w:hAnsi="Times New Roman" w:cs="Times New Roman"/>
          <w:sz w:val="32"/>
          <w:szCs w:val="32"/>
        </w:rPr>
        <w:t xml:space="preserve">the </w:t>
      </w:r>
      <w:r w:rsidRPr="0016725C">
        <w:rPr>
          <w:rFonts w:ascii="Times New Roman" w:hAnsi="Times New Roman" w:cs="Times New Roman"/>
          <w:sz w:val="32"/>
          <w:szCs w:val="32"/>
        </w:rPr>
        <w:t xml:space="preserve">silent submission </w:t>
      </w:r>
      <w:r w:rsidR="00E31F8A">
        <w:rPr>
          <w:rFonts w:ascii="Times New Roman" w:hAnsi="Times New Roman" w:cs="Times New Roman"/>
          <w:sz w:val="32"/>
          <w:szCs w:val="32"/>
        </w:rPr>
        <w:t>of</w:t>
      </w:r>
      <w:r w:rsidRPr="0016725C">
        <w:rPr>
          <w:rFonts w:ascii="Times New Roman" w:hAnsi="Times New Roman" w:cs="Times New Roman"/>
          <w:sz w:val="32"/>
          <w:szCs w:val="32"/>
        </w:rPr>
        <w:t xml:space="preserve"> physicians to painful, even unwelcome information on the continuing effects of our history and practices, or are we simply out of responses when it comes to topics associated with racial disparities in health care and health outcomes?”  </w:t>
      </w:r>
    </w:p>
    <w:p w:rsidR="0016725C" w:rsidRPr="0016725C" w:rsidRDefault="0016725C" w:rsidP="0016725C">
      <w:pPr>
        <w:spacing w:line="480" w:lineRule="auto"/>
        <w:rPr>
          <w:rFonts w:ascii="Times New Roman" w:hAnsi="Times New Roman" w:cs="Times New Roman"/>
          <w:sz w:val="32"/>
          <w:szCs w:val="32"/>
        </w:rPr>
      </w:pPr>
      <w:r w:rsidRPr="0016725C">
        <w:rPr>
          <w:rFonts w:ascii="Times New Roman" w:hAnsi="Times New Roman" w:cs="Times New Roman"/>
          <w:sz w:val="32"/>
          <w:szCs w:val="32"/>
        </w:rPr>
        <w:t xml:space="preserve">Then, after a few </w:t>
      </w:r>
      <w:r w:rsidR="00C72F7F" w:rsidRPr="0016725C">
        <w:rPr>
          <w:rFonts w:ascii="Times New Roman" w:hAnsi="Times New Roman" w:cs="Times New Roman"/>
          <w:sz w:val="32"/>
          <w:szCs w:val="32"/>
        </w:rPr>
        <w:t xml:space="preserve">thin </w:t>
      </w:r>
      <w:r w:rsidR="006F78BE">
        <w:rPr>
          <w:rFonts w:ascii="Times New Roman" w:hAnsi="Times New Roman" w:cs="Times New Roman"/>
          <w:sz w:val="32"/>
          <w:szCs w:val="32"/>
        </w:rPr>
        <w:t xml:space="preserve">questions and </w:t>
      </w:r>
      <w:r w:rsidRPr="0016725C">
        <w:rPr>
          <w:rFonts w:ascii="Times New Roman" w:hAnsi="Times New Roman" w:cs="Times New Roman"/>
          <w:sz w:val="32"/>
          <w:szCs w:val="32"/>
        </w:rPr>
        <w:t xml:space="preserve">awkward </w:t>
      </w:r>
      <w:r w:rsidR="006F78BE">
        <w:rPr>
          <w:rFonts w:ascii="Times New Roman" w:hAnsi="Times New Roman" w:cs="Times New Roman"/>
          <w:sz w:val="32"/>
          <w:szCs w:val="32"/>
        </w:rPr>
        <w:t>answer</w:t>
      </w:r>
      <w:r w:rsidR="00C72F7F" w:rsidRPr="0016725C">
        <w:rPr>
          <w:rFonts w:ascii="Times New Roman" w:hAnsi="Times New Roman" w:cs="Times New Roman"/>
          <w:sz w:val="32"/>
          <w:szCs w:val="32"/>
        </w:rPr>
        <w:t>s</w:t>
      </w:r>
      <w:r w:rsidRPr="0016725C">
        <w:rPr>
          <w:rFonts w:ascii="Times New Roman" w:hAnsi="Times New Roman" w:cs="Times New Roman"/>
          <w:sz w:val="32"/>
          <w:szCs w:val="32"/>
        </w:rPr>
        <w:t>, a</w:t>
      </w:r>
      <w:r w:rsidR="00C72F7F">
        <w:rPr>
          <w:rFonts w:ascii="Times New Roman" w:hAnsi="Times New Roman" w:cs="Times New Roman"/>
          <w:sz w:val="32"/>
          <w:szCs w:val="32"/>
        </w:rPr>
        <w:t xml:space="preserve"> young </w:t>
      </w:r>
      <w:r w:rsidRPr="0016725C">
        <w:rPr>
          <w:rFonts w:ascii="Times New Roman" w:hAnsi="Times New Roman" w:cs="Times New Roman"/>
          <w:sz w:val="32"/>
          <w:szCs w:val="32"/>
        </w:rPr>
        <w:t xml:space="preserve"> resident spoke up. “Okay,” he said to the lecturer.  “What do we do with this information?”  </w:t>
      </w:r>
    </w:p>
    <w:p w:rsidR="0016725C" w:rsidRPr="0016725C" w:rsidRDefault="0016725C" w:rsidP="0016725C">
      <w:pPr>
        <w:spacing w:line="480" w:lineRule="auto"/>
        <w:rPr>
          <w:rFonts w:ascii="Times New Roman" w:hAnsi="Times New Roman" w:cs="Times New Roman"/>
          <w:sz w:val="32"/>
          <w:szCs w:val="32"/>
        </w:rPr>
      </w:pPr>
      <w:r w:rsidRPr="0016725C">
        <w:rPr>
          <w:rFonts w:ascii="Times New Roman" w:hAnsi="Times New Roman" w:cs="Times New Roman"/>
          <w:sz w:val="32"/>
          <w:szCs w:val="32"/>
        </w:rPr>
        <w:t xml:space="preserve">Here was a surprise: an intermediate resident was directly asking a </w:t>
      </w:r>
      <w:r w:rsidR="00E31F8A">
        <w:rPr>
          <w:rFonts w:ascii="Times New Roman" w:hAnsi="Times New Roman" w:cs="Times New Roman"/>
          <w:sz w:val="32"/>
          <w:szCs w:val="32"/>
        </w:rPr>
        <w:t xml:space="preserve">visiting professor </w:t>
      </w:r>
      <w:r w:rsidRPr="0016725C">
        <w:rPr>
          <w:rFonts w:ascii="Times New Roman" w:hAnsi="Times New Roman" w:cs="Times New Roman"/>
          <w:sz w:val="32"/>
          <w:szCs w:val="32"/>
        </w:rPr>
        <w:t>a far more ambitious question than any</w:t>
      </w:r>
      <w:r w:rsidR="00A64AA3">
        <w:rPr>
          <w:rFonts w:ascii="Times New Roman" w:hAnsi="Times New Roman" w:cs="Times New Roman"/>
          <w:sz w:val="32"/>
          <w:szCs w:val="32"/>
        </w:rPr>
        <w:t xml:space="preserve"> of the more </w:t>
      </w:r>
      <w:r w:rsidR="00211933">
        <w:rPr>
          <w:rFonts w:ascii="Times New Roman" w:hAnsi="Times New Roman" w:cs="Times New Roman"/>
          <w:sz w:val="32"/>
          <w:szCs w:val="32"/>
        </w:rPr>
        <w:t xml:space="preserve">senior </w:t>
      </w:r>
      <w:r w:rsidR="00A64AA3">
        <w:rPr>
          <w:rFonts w:ascii="Times New Roman" w:hAnsi="Times New Roman" w:cs="Times New Roman"/>
          <w:sz w:val="32"/>
          <w:szCs w:val="32"/>
        </w:rPr>
        <w:t>surgeons</w:t>
      </w:r>
      <w:r w:rsidR="001A3610">
        <w:rPr>
          <w:rFonts w:ascii="Times New Roman" w:hAnsi="Times New Roman" w:cs="Times New Roman"/>
          <w:sz w:val="32"/>
          <w:szCs w:val="32"/>
        </w:rPr>
        <w:t xml:space="preserve"> had asked</w:t>
      </w:r>
      <w:r w:rsidRPr="0016725C">
        <w:rPr>
          <w:rFonts w:ascii="Times New Roman" w:hAnsi="Times New Roman" w:cs="Times New Roman"/>
          <w:sz w:val="32"/>
          <w:szCs w:val="32"/>
        </w:rPr>
        <w:t xml:space="preserve">.  This question, so point-blank, was not </w:t>
      </w:r>
      <w:r w:rsidRPr="0016725C">
        <w:rPr>
          <w:rFonts w:ascii="Times New Roman" w:hAnsi="Times New Roman" w:cs="Times New Roman"/>
          <w:sz w:val="32"/>
          <w:szCs w:val="32"/>
        </w:rPr>
        <w:lastRenderedPageBreak/>
        <w:t xml:space="preserve">anticipated by the speaker.  He seemed taken aback by it and, even though he responded, the question lingered </w:t>
      </w:r>
      <w:r w:rsidR="00A64AA3">
        <w:rPr>
          <w:rFonts w:ascii="Times New Roman" w:hAnsi="Times New Roman" w:cs="Times New Roman"/>
          <w:sz w:val="32"/>
          <w:szCs w:val="32"/>
        </w:rPr>
        <w:t xml:space="preserve">far </w:t>
      </w:r>
      <w:r w:rsidRPr="0016725C">
        <w:rPr>
          <w:rFonts w:ascii="Times New Roman" w:hAnsi="Times New Roman" w:cs="Times New Roman"/>
          <w:sz w:val="32"/>
          <w:szCs w:val="32"/>
        </w:rPr>
        <w:t>longer than the answer.</w:t>
      </w:r>
    </w:p>
    <w:p w:rsidR="0016725C" w:rsidRPr="0016725C" w:rsidRDefault="0016725C" w:rsidP="0016725C">
      <w:pPr>
        <w:spacing w:line="480" w:lineRule="auto"/>
        <w:rPr>
          <w:rFonts w:ascii="Times New Roman" w:hAnsi="Times New Roman" w:cs="Times New Roman"/>
          <w:sz w:val="32"/>
          <w:szCs w:val="32"/>
        </w:rPr>
      </w:pPr>
      <w:r w:rsidRPr="0016725C">
        <w:rPr>
          <w:rFonts w:ascii="Times New Roman" w:hAnsi="Times New Roman" w:cs="Times New Roman"/>
          <w:sz w:val="32"/>
          <w:szCs w:val="32"/>
        </w:rPr>
        <w:t>Th</w:t>
      </w:r>
      <w:r w:rsidR="00E31F8A">
        <w:rPr>
          <w:rFonts w:ascii="Times New Roman" w:hAnsi="Times New Roman" w:cs="Times New Roman"/>
          <w:sz w:val="32"/>
          <w:szCs w:val="32"/>
        </w:rPr>
        <w:t xml:space="preserve">at </w:t>
      </w:r>
      <w:r w:rsidRPr="0016725C">
        <w:rPr>
          <w:rFonts w:ascii="Times New Roman" w:hAnsi="Times New Roman" w:cs="Times New Roman"/>
          <w:sz w:val="32"/>
          <w:szCs w:val="32"/>
        </w:rPr>
        <w:t xml:space="preserve">resident’s question </w:t>
      </w:r>
      <w:r w:rsidR="00E31F8A">
        <w:rPr>
          <w:rFonts w:ascii="Times New Roman" w:hAnsi="Times New Roman" w:cs="Times New Roman"/>
          <w:sz w:val="32"/>
          <w:szCs w:val="32"/>
        </w:rPr>
        <w:t xml:space="preserve">has </w:t>
      </w:r>
      <w:r w:rsidRPr="0016725C">
        <w:rPr>
          <w:rFonts w:ascii="Times New Roman" w:hAnsi="Times New Roman" w:cs="Times New Roman"/>
          <w:sz w:val="32"/>
          <w:szCs w:val="32"/>
        </w:rPr>
        <w:t xml:space="preserve">stayed with me as a prototype challenge to all of us engaged in medical and health care education.  “You’ve made your case, but now what do we do with </w:t>
      </w:r>
      <w:r w:rsidR="00E31F8A">
        <w:rPr>
          <w:rFonts w:ascii="Times New Roman" w:hAnsi="Times New Roman" w:cs="Times New Roman"/>
          <w:sz w:val="32"/>
          <w:szCs w:val="32"/>
        </w:rPr>
        <w:t>this</w:t>
      </w:r>
      <w:r w:rsidRPr="0016725C">
        <w:rPr>
          <w:rFonts w:ascii="Times New Roman" w:hAnsi="Times New Roman" w:cs="Times New Roman"/>
          <w:sz w:val="32"/>
          <w:szCs w:val="32"/>
        </w:rPr>
        <w:t xml:space="preserve"> information?”  </w:t>
      </w:r>
      <w:r w:rsidR="00E31F8A">
        <w:rPr>
          <w:rFonts w:ascii="Times New Roman" w:hAnsi="Times New Roman" w:cs="Times New Roman"/>
          <w:sz w:val="32"/>
          <w:szCs w:val="32"/>
        </w:rPr>
        <w:t>After all, i</w:t>
      </w:r>
      <w:r w:rsidRPr="0016725C">
        <w:rPr>
          <w:rFonts w:ascii="Times New Roman" w:hAnsi="Times New Roman" w:cs="Times New Roman"/>
          <w:sz w:val="32"/>
          <w:szCs w:val="32"/>
        </w:rPr>
        <w:t xml:space="preserve">n health care, </w:t>
      </w:r>
      <w:r w:rsidR="00E31F8A">
        <w:rPr>
          <w:rFonts w:ascii="Times New Roman" w:hAnsi="Times New Roman" w:cs="Times New Roman"/>
          <w:sz w:val="32"/>
          <w:szCs w:val="32"/>
        </w:rPr>
        <w:t xml:space="preserve">and in the search for justice, </w:t>
      </w:r>
      <w:r w:rsidRPr="0016725C">
        <w:rPr>
          <w:rFonts w:ascii="Times New Roman" w:hAnsi="Times New Roman" w:cs="Times New Roman"/>
          <w:sz w:val="32"/>
          <w:szCs w:val="32"/>
        </w:rPr>
        <w:t xml:space="preserve">deliberations </w:t>
      </w:r>
      <w:r w:rsidR="001A3610">
        <w:rPr>
          <w:rFonts w:ascii="Times New Roman" w:hAnsi="Times New Roman" w:cs="Times New Roman"/>
          <w:sz w:val="32"/>
          <w:szCs w:val="32"/>
        </w:rPr>
        <w:t xml:space="preserve">and conversation </w:t>
      </w:r>
      <w:r w:rsidR="00E31F8A">
        <w:rPr>
          <w:rFonts w:ascii="Times New Roman" w:hAnsi="Times New Roman" w:cs="Times New Roman"/>
          <w:sz w:val="32"/>
          <w:szCs w:val="32"/>
        </w:rPr>
        <w:t xml:space="preserve">only </w:t>
      </w:r>
      <w:r w:rsidRPr="0016725C">
        <w:rPr>
          <w:rFonts w:ascii="Times New Roman" w:hAnsi="Times New Roman" w:cs="Times New Roman"/>
          <w:sz w:val="32"/>
          <w:szCs w:val="32"/>
        </w:rPr>
        <w:t xml:space="preserve">matter to the degree they change </w:t>
      </w:r>
      <w:r w:rsidR="00E31F8A">
        <w:rPr>
          <w:rFonts w:ascii="Times New Roman" w:hAnsi="Times New Roman" w:cs="Times New Roman"/>
          <w:sz w:val="32"/>
          <w:szCs w:val="32"/>
        </w:rPr>
        <w:t xml:space="preserve">our </w:t>
      </w:r>
      <w:r w:rsidRPr="0016725C">
        <w:rPr>
          <w:rFonts w:ascii="Times New Roman" w:hAnsi="Times New Roman" w:cs="Times New Roman"/>
          <w:sz w:val="32"/>
          <w:szCs w:val="32"/>
        </w:rPr>
        <w:t xml:space="preserve">practices and improve </w:t>
      </w:r>
      <w:r w:rsidR="00211933">
        <w:rPr>
          <w:rFonts w:ascii="Times New Roman" w:hAnsi="Times New Roman" w:cs="Times New Roman"/>
          <w:sz w:val="32"/>
          <w:szCs w:val="32"/>
        </w:rPr>
        <w:t xml:space="preserve">our </w:t>
      </w:r>
      <w:r w:rsidR="00E31F8A">
        <w:rPr>
          <w:rFonts w:ascii="Times New Roman" w:hAnsi="Times New Roman" w:cs="Times New Roman"/>
          <w:sz w:val="32"/>
          <w:szCs w:val="32"/>
        </w:rPr>
        <w:t>o</w:t>
      </w:r>
      <w:r w:rsidRPr="0016725C">
        <w:rPr>
          <w:rFonts w:ascii="Times New Roman" w:hAnsi="Times New Roman" w:cs="Times New Roman"/>
          <w:sz w:val="32"/>
          <w:szCs w:val="32"/>
        </w:rPr>
        <w:t>utcomes.</w:t>
      </w:r>
    </w:p>
    <w:p w:rsidR="0016725C" w:rsidRPr="0016725C" w:rsidRDefault="0016725C" w:rsidP="0016725C">
      <w:pPr>
        <w:spacing w:line="480" w:lineRule="auto"/>
        <w:rPr>
          <w:rFonts w:ascii="Times New Roman" w:hAnsi="Times New Roman" w:cs="Times New Roman"/>
          <w:sz w:val="32"/>
          <w:szCs w:val="32"/>
        </w:rPr>
      </w:pPr>
      <w:r w:rsidRPr="0016725C">
        <w:rPr>
          <w:rFonts w:ascii="Times New Roman" w:hAnsi="Times New Roman" w:cs="Times New Roman"/>
          <w:sz w:val="32"/>
          <w:szCs w:val="32"/>
        </w:rPr>
        <w:t xml:space="preserve">Perhaps the question might be paraphrased for all of us engaged with health care as, “Given what we know about disparate conditions and practices in and surrounding health care, how can we change the practices that are under our own control so as to advocate for our patients, positively affect outcomes, reduce disparities, and improve health among all the people and </w:t>
      </w:r>
      <w:r w:rsidR="00DF1B67">
        <w:rPr>
          <w:rFonts w:ascii="Times New Roman" w:hAnsi="Times New Roman" w:cs="Times New Roman"/>
          <w:sz w:val="32"/>
          <w:szCs w:val="32"/>
        </w:rPr>
        <w:t xml:space="preserve">all </w:t>
      </w:r>
      <w:r w:rsidR="00211933">
        <w:rPr>
          <w:rFonts w:ascii="Times New Roman" w:hAnsi="Times New Roman" w:cs="Times New Roman"/>
          <w:sz w:val="32"/>
          <w:szCs w:val="32"/>
        </w:rPr>
        <w:t xml:space="preserve">the </w:t>
      </w:r>
      <w:r w:rsidRPr="0016725C">
        <w:rPr>
          <w:rFonts w:ascii="Times New Roman" w:hAnsi="Times New Roman" w:cs="Times New Roman"/>
          <w:sz w:val="32"/>
          <w:szCs w:val="32"/>
        </w:rPr>
        <w:t>communities we serve?”</w:t>
      </w:r>
    </w:p>
    <w:p w:rsidR="0016725C" w:rsidRPr="0016725C" w:rsidRDefault="0016725C" w:rsidP="0016725C">
      <w:pPr>
        <w:spacing w:line="480" w:lineRule="auto"/>
        <w:rPr>
          <w:rFonts w:ascii="Times New Roman" w:hAnsi="Times New Roman" w:cs="Times New Roman"/>
          <w:sz w:val="32"/>
          <w:szCs w:val="32"/>
        </w:rPr>
      </w:pPr>
      <w:r w:rsidRPr="0016725C">
        <w:rPr>
          <w:rFonts w:ascii="Times New Roman" w:hAnsi="Times New Roman" w:cs="Times New Roman"/>
          <w:sz w:val="32"/>
          <w:szCs w:val="32"/>
        </w:rPr>
        <w:t xml:space="preserve">Since that lecture, I have asked myself repeatedly, “What answer might I have given to that question?”  </w:t>
      </w:r>
      <w:r w:rsidR="00DF1B67">
        <w:rPr>
          <w:rFonts w:ascii="Times New Roman" w:hAnsi="Times New Roman" w:cs="Times New Roman"/>
          <w:sz w:val="32"/>
          <w:szCs w:val="32"/>
        </w:rPr>
        <w:t xml:space="preserve">I am not </w:t>
      </w:r>
      <w:r w:rsidRPr="0016725C">
        <w:rPr>
          <w:rFonts w:ascii="Times New Roman" w:hAnsi="Times New Roman" w:cs="Times New Roman"/>
          <w:sz w:val="32"/>
          <w:szCs w:val="32"/>
        </w:rPr>
        <w:t xml:space="preserve">an expert </w:t>
      </w:r>
      <w:r w:rsidR="00DF1B67">
        <w:rPr>
          <w:rFonts w:ascii="Times New Roman" w:hAnsi="Times New Roman" w:cs="Times New Roman"/>
          <w:sz w:val="32"/>
          <w:szCs w:val="32"/>
        </w:rPr>
        <w:t>i</w:t>
      </w:r>
      <w:r w:rsidRPr="0016725C">
        <w:rPr>
          <w:rFonts w:ascii="Times New Roman" w:hAnsi="Times New Roman" w:cs="Times New Roman"/>
          <w:sz w:val="32"/>
          <w:szCs w:val="32"/>
        </w:rPr>
        <w:t xml:space="preserve">n health care </w:t>
      </w:r>
      <w:r w:rsidRPr="0016725C">
        <w:rPr>
          <w:rFonts w:ascii="Times New Roman" w:hAnsi="Times New Roman" w:cs="Times New Roman"/>
          <w:sz w:val="32"/>
          <w:szCs w:val="32"/>
        </w:rPr>
        <w:lastRenderedPageBreak/>
        <w:t xml:space="preserve">disparities, </w:t>
      </w:r>
      <w:r w:rsidR="00DF1B67">
        <w:rPr>
          <w:rFonts w:ascii="Times New Roman" w:hAnsi="Times New Roman" w:cs="Times New Roman"/>
          <w:sz w:val="32"/>
          <w:szCs w:val="32"/>
        </w:rPr>
        <w:t xml:space="preserve">so </w:t>
      </w:r>
      <w:r w:rsidRPr="0016725C">
        <w:rPr>
          <w:rFonts w:ascii="Times New Roman" w:hAnsi="Times New Roman" w:cs="Times New Roman"/>
          <w:sz w:val="32"/>
          <w:szCs w:val="32"/>
        </w:rPr>
        <w:t xml:space="preserve">I </w:t>
      </w:r>
      <w:r w:rsidR="00A64AA3">
        <w:rPr>
          <w:rFonts w:ascii="Times New Roman" w:hAnsi="Times New Roman" w:cs="Times New Roman"/>
          <w:sz w:val="32"/>
          <w:szCs w:val="32"/>
        </w:rPr>
        <w:t>had to turn to a world I knew for the answer</w:t>
      </w:r>
      <w:r w:rsidR="001A3610">
        <w:rPr>
          <w:rFonts w:ascii="Times New Roman" w:hAnsi="Times New Roman" w:cs="Times New Roman"/>
          <w:sz w:val="32"/>
          <w:szCs w:val="32"/>
        </w:rPr>
        <w:t>, the world of surgery</w:t>
      </w:r>
      <w:r w:rsidR="00A64AA3">
        <w:rPr>
          <w:rFonts w:ascii="Times New Roman" w:hAnsi="Times New Roman" w:cs="Times New Roman"/>
          <w:sz w:val="32"/>
          <w:szCs w:val="32"/>
        </w:rPr>
        <w:t>.</w:t>
      </w:r>
    </w:p>
    <w:p w:rsidR="0016725C" w:rsidRPr="0016725C" w:rsidRDefault="00A64AA3" w:rsidP="0016725C">
      <w:pPr>
        <w:spacing w:line="480" w:lineRule="auto"/>
        <w:rPr>
          <w:rFonts w:ascii="Times New Roman" w:hAnsi="Times New Roman" w:cs="Times New Roman"/>
          <w:sz w:val="32"/>
          <w:szCs w:val="32"/>
        </w:rPr>
      </w:pPr>
      <w:r>
        <w:rPr>
          <w:rFonts w:ascii="Times New Roman" w:hAnsi="Times New Roman" w:cs="Times New Roman"/>
          <w:sz w:val="32"/>
          <w:szCs w:val="32"/>
        </w:rPr>
        <w:t>After some reflection, I concluded that I would answer the resident’s question by saying</w:t>
      </w:r>
      <w:r w:rsidR="00047D41">
        <w:rPr>
          <w:rFonts w:ascii="Times New Roman" w:hAnsi="Times New Roman" w:cs="Times New Roman"/>
          <w:sz w:val="32"/>
          <w:szCs w:val="32"/>
        </w:rPr>
        <w:t>,</w:t>
      </w:r>
      <w:r>
        <w:rPr>
          <w:rFonts w:ascii="Times New Roman" w:hAnsi="Times New Roman" w:cs="Times New Roman"/>
          <w:sz w:val="32"/>
          <w:szCs w:val="32"/>
        </w:rPr>
        <w:t xml:space="preserve"> “It’s just like tying a surgical knot.” </w:t>
      </w:r>
      <w:r w:rsidR="0016725C" w:rsidRPr="0016725C">
        <w:rPr>
          <w:rFonts w:ascii="Times New Roman" w:hAnsi="Times New Roman" w:cs="Times New Roman"/>
          <w:sz w:val="32"/>
          <w:szCs w:val="32"/>
        </w:rPr>
        <w:t xml:space="preserve">Learning to tie a knot requires working systematically with the fixed factors of two strands of suture, ten fingers, and a structure to be ligated or a stitch to be secured.   In acquiring this skill, we begin with a set of actions that are entirely cognitive and stepwise.  </w:t>
      </w:r>
      <w:r w:rsidR="00DF1B67">
        <w:rPr>
          <w:rFonts w:ascii="Times New Roman" w:hAnsi="Times New Roman" w:cs="Times New Roman"/>
          <w:sz w:val="32"/>
          <w:szCs w:val="32"/>
        </w:rPr>
        <w:t xml:space="preserve">Hold the strands like this, put this finger here, move that finger there, and so on.  The point is that </w:t>
      </w:r>
      <w:r>
        <w:rPr>
          <w:rFonts w:ascii="Times New Roman" w:hAnsi="Times New Roman" w:cs="Times New Roman"/>
          <w:sz w:val="32"/>
          <w:szCs w:val="32"/>
        </w:rPr>
        <w:t>at</w:t>
      </w:r>
      <w:r w:rsidR="00DF1B67">
        <w:rPr>
          <w:rFonts w:ascii="Times New Roman" w:hAnsi="Times New Roman" w:cs="Times New Roman"/>
          <w:sz w:val="32"/>
          <w:szCs w:val="32"/>
        </w:rPr>
        <w:t xml:space="preserve"> first we have to</w:t>
      </w:r>
      <w:r w:rsidR="0010659A">
        <w:rPr>
          <w:rFonts w:ascii="Times New Roman" w:hAnsi="Times New Roman" w:cs="Times New Roman"/>
          <w:sz w:val="32"/>
          <w:szCs w:val="32"/>
        </w:rPr>
        <w:t xml:space="preserve"> t</w:t>
      </w:r>
      <w:r w:rsidR="00DF1B67">
        <w:rPr>
          <w:rFonts w:ascii="Times New Roman" w:hAnsi="Times New Roman" w:cs="Times New Roman"/>
          <w:sz w:val="32"/>
          <w:szCs w:val="32"/>
        </w:rPr>
        <w:t>hink about each step but t</w:t>
      </w:r>
      <w:r w:rsidR="0016725C" w:rsidRPr="0016725C">
        <w:rPr>
          <w:rFonts w:ascii="Times New Roman" w:hAnsi="Times New Roman" w:cs="Times New Roman"/>
          <w:sz w:val="32"/>
          <w:szCs w:val="32"/>
        </w:rPr>
        <w:t xml:space="preserve">he more we practice these actions, the more automatic they become.  </w:t>
      </w:r>
    </w:p>
    <w:p w:rsidR="0016725C" w:rsidRPr="0016725C" w:rsidRDefault="0016725C" w:rsidP="0016725C">
      <w:pPr>
        <w:spacing w:line="480" w:lineRule="auto"/>
        <w:rPr>
          <w:rFonts w:ascii="Times New Roman" w:hAnsi="Times New Roman" w:cs="Times New Roman"/>
          <w:sz w:val="32"/>
          <w:szCs w:val="32"/>
        </w:rPr>
      </w:pPr>
      <w:r w:rsidRPr="0016725C">
        <w:rPr>
          <w:rFonts w:ascii="Times New Roman" w:hAnsi="Times New Roman" w:cs="Times New Roman"/>
          <w:sz w:val="32"/>
          <w:szCs w:val="32"/>
        </w:rPr>
        <w:t xml:space="preserve">Therein resides the answer to the resident’s excellent question regarding “what do we do” with disparities data in clinical practice.  </w:t>
      </w:r>
    </w:p>
    <w:p w:rsidR="0016725C" w:rsidRPr="0016725C" w:rsidRDefault="001A3610" w:rsidP="0016725C">
      <w:pPr>
        <w:spacing w:line="480" w:lineRule="auto"/>
        <w:rPr>
          <w:rFonts w:ascii="Times New Roman" w:hAnsi="Times New Roman" w:cs="Times New Roman"/>
          <w:sz w:val="32"/>
          <w:szCs w:val="32"/>
        </w:rPr>
      </w:pPr>
      <w:r>
        <w:rPr>
          <w:rFonts w:ascii="Times New Roman" w:hAnsi="Times New Roman" w:cs="Times New Roman"/>
          <w:sz w:val="32"/>
          <w:szCs w:val="32"/>
        </w:rPr>
        <w:t>W</w:t>
      </w:r>
      <w:r w:rsidR="0016725C" w:rsidRPr="0016725C">
        <w:rPr>
          <w:rFonts w:ascii="Times New Roman" w:hAnsi="Times New Roman" w:cs="Times New Roman"/>
          <w:sz w:val="32"/>
          <w:szCs w:val="32"/>
        </w:rPr>
        <w:t xml:space="preserve">e must start with a similar, stepwise cognitive approach to </w:t>
      </w:r>
      <w:r w:rsidR="00A64AA3">
        <w:rPr>
          <w:rFonts w:ascii="Times New Roman" w:hAnsi="Times New Roman" w:cs="Times New Roman"/>
          <w:sz w:val="32"/>
          <w:szCs w:val="32"/>
        </w:rPr>
        <w:t xml:space="preserve">any form of </w:t>
      </w:r>
      <w:r w:rsidR="0016725C" w:rsidRPr="0016725C">
        <w:rPr>
          <w:rFonts w:ascii="Times New Roman" w:hAnsi="Times New Roman" w:cs="Times New Roman"/>
          <w:sz w:val="32"/>
          <w:szCs w:val="32"/>
        </w:rPr>
        <w:t>outcome disparit</w:t>
      </w:r>
      <w:r w:rsidR="00DF1B67">
        <w:rPr>
          <w:rFonts w:ascii="Times New Roman" w:hAnsi="Times New Roman" w:cs="Times New Roman"/>
          <w:sz w:val="32"/>
          <w:szCs w:val="32"/>
        </w:rPr>
        <w:t>y</w:t>
      </w:r>
      <w:r w:rsidR="00211933">
        <w:rPr>
          <w:rFonts w:ascii="Times New Roman" w:hAnsi="Times New Roman" w:cs="Times New Roman"/>
          <w:sz w:val="32"/>
          <w:szCs w:val="32"/>
        </w:rPr>
        <w:t xml:space="preserve"> or really to any injustice</w:t>
      </w:r>
      <w:r w:rsidR="0016725C" w:rsidRPr="0016725C">
        <w:rPr>
          <w:rFonts w:ascii="Times New Roman" w:hAnsi="Times New Roman" w:cs="Times New Roman"/>
          <w:sz w:val="32"/>
          <w:szCs w:val="32"/>
        </w:rPr>
        <w:t xml:space="preserve">.  At each </w:t>
      </w:r>
      <w:r w:rsidR="00DF1B67">
        <w:rPr>
          <w:rFonts w:ascii="Times New Roman" w:hAnsi="Times New Roman" w:cs="Times New Roman"/>
          <w:sz w:val="32"/>
          <w:szCs w:val="32"/>
        </w:rPr>
        <w:t>e</w:t>
      </w:r>
      <w:r w:rsidR="0016725C" w:rsidRPr="0016725C">
        <w:rPr>
          <w:rFonts w:ascii="Times New Roman" w:hAnsi="Times New Roman" w:cs="Times New Roman"/>
          <w:sz w:val="32"/>
          <w:szCs w:val="32"/>
        </w:rPr>
        <w:t xml:space="preserve">ncounter, we must practice, teach, and model a deliberate, intellectually engaged determination to evaluate and treat each </w:t>
      </w:r>
      <w:r w:rsidR="00DF1B67">
        <w:rPr>
          <w:rFonts w:ascii="Times New Roman" w:hAnsi="Times New Roman" w:cs="Times New Roman"/>
          <w:sz w:val="32"/>
          <w:szCs w:val="32"/>
        </w:rPr>
        <w:t xml:space="preserve">patient or any other </w:t>
      </w:r>
      <w:r w:rsidR="0016725C" w:rsidRPr="0016725C">
        <w:rPr>
          <w:rFonts w:ascii="Times New Roman" w:hAnsi="Times New Roman" w:cs="Times New Roman"/>
          <w:sz w:val="32"/>
          <w:szCs w:val="32"/>
        </w:rPr>
        <w:t xml:space="preserve">individual </w:t>
      </w:r>
      <w:r w:rsidR="0016725C" w:rsidRPr="0016725C">
        <w:rPr>
          <w:rFonts w:ascii="Times New Roman" w:hAnsi="Times New Roman" w:cs="Times New Roman"/>
          <w:sz w:val="32"/>
          <w:szCs w:val="32"/>
        </w:rPr>
        <w:lastRenderedPageBreak/>
        <w:t xml:space="preserve">without bias, preconception, or assumption.  This mindful start to every patient encounter coupled with a pro-active effort to </w:t>
      </w:r>
      <w:r w:rsidR="008E1F64">
        <w:rPr>
          <w:rFonts w:ascii="Times New Roman" w:hAnsi="Times New Roman" w:cs="Times New Roman"/>
          <w:sz w:val="32"/>
          <w:szCs w:val="32"/>
        </w:rPr>
        <w:t>recognize and mitigate</w:t>
      </w:r>
      <w:r w:rsidR="0016725C" w:rsidRPr="0016725C">
        <w:rPr>
          <w:rFonts w:ascii="Times New Roman" w:hAnsi="Times New Roman" w:cs="Times New Roman"/>
          <w:sz w:val="32"/>
          <w:szCs w:val="32"/>
        </w:rPr>
        <w:t xml:space="preserve"> the socio-cultural determinants of health and health care disparities can, just like knot-tying, become </w:t>
      </w:r>
      <w:r w:rsidR="00047D41">
        <w:rPr>
          <w:rFonts w:ascii="Times New Roman" w:hAnsi="Times New Roman" w:cs="Times New Roman"/>
          <w:sz w:val="32"/>
          <w:szCs w:val="32"/>
        </w:rPr>
        <w:t xml:space="preserve">an </w:t>
      </w:r>
      <w:r w:rsidR="0016725C" w:rsidRPr="0016725C">
        <w:rPr>
          <w:rFonts w:ascii="Times New Roman" w:hAnsi="Times New Roman" w:cs="Times New Roman"/>
          <w:sz w:val="32"/>
          <w:szCs w:val="32"/>
        </w:rPr>
        <w:t xml:space="preserve">acquired skill </w:t>
      </w:r>
      <w:r w:rsidR="00DF1B67">
        <w:rPr>
          <w:rFonts w:ascii="Times New Roman" w:hAnsi="Times New Roman" w:cs="Times New Roman"/>
          <w:sz w:val="32"/>
          <w:szCs w:val="32"/>
        </w:rPr>
        <w:t xml:space="preserve">that </w:t>
      </w:r>
      <w:r w:rsidR="00A64AA3">
        <w:rPr>
          <w:rFonts w:ascii="Times New Roman" w:hAnsi="Times New Roman" w:cs="Times New Roman"/>
          <w:sz w:val="32"/>
          <w:szCs w:val="32"/>
        </w:rPr>
        <w:t>we</w:t>
      </w:r>
      <w:r w:rsidR="00DF1B67">
        <w:rPr>
          <w:rFonts w:ascii="Times New Roman" w:hAnsi="Times New Roman" w:cs="Times New Roman"/>
          <w:sz w:val="32"/>
          <w:szCs w:val="32"/>
        </w:rPr>
        <w:t xml:space="preserve"> </w:t>
      </w:r>
      <w:r w:rsidR="0016725C" w:rsidRPr="0016725C">
        <w:rPr>
          <w:rFonts w:ascii="Times New Roman" w:hAnsi="Times New Roman" w:cs="Times New Roman"/>
          <w:sz w:val="32"/>
          <w:szCs w:val="32"/>
        </w:rPr>
        <w:t>practice automatically.</w:t>
      </w:r>
      <w:r>
        <w:rPr>
          <w:rFonts w:ascii="Times New Roman" w:hAnsi="Times New Roman" w:cs="Times New Roman"/>
          <w:sz w:val="32"/>
          <w:szCs w:val="32"/>
        </w:rPr>
        <w:t xml:space="preserve">  This is also how we can honor Dr. King’s life, his work, and his legacy.  </w:t>
      </w:r>
    </w:p>
    <w:p w:rsidR="00A64AA3" w:rsidRDefault="0016725C" w:rsidP="0016725C">
      <w:pPr>
        <w:spacing w:line="480" w:lineRule="auto"/>
        <w:rPr>
          <w:rFonts w:ascii="Times New Roman" w:hAnsi="Times New Roman" w:cs="Times New Roman"/>
          <w:sz w:val="32"/>
          <w:szCs w:val="32"/>
        </w:rPr>
      </w:pPr>
      <w:r w:rsidRPr="0016725C">
        <w:rPr>
          <w:rFonts w:ascii="Times New Roman" w:hAnsi="Times New Roman" w:cs="Times New Roman"/>
          <w:sz w:val="32"/>
          <w:szCs w:val="32"/>
        </w:rPr>
        <w:t xml:space="preserve">All analogies have their limits. </w:t>
      </w:r>
      <w:r w:rsidR="00A64AA3">
        <w:rPr>
          <w:rFonts w:ascii="Times New Roman" w:hAnsi="Times New Roman" w:cs="Times New Roman"/>
          <w:sz w:val="32"/>
          <w:szCs w:val="32"/>
        </w:rPr>
        <w:t xml:space="preserve">However, I </w:t>
      </w:r>
      <w:r w:rsidR="001A3610">
        <w:rPr>
          <w:rFonts w:ascii="Times New Roman" w:hAnsi="Times New Roman" w:cs="Times New Roman"/>
          <w:sz w:val="32"/>
          <w:szCs w:val="32"/>
        </w:rPr>
        <w:t>choose to</w:t>
      </w:r>
      <w:r w:rsidR="00A64AA3">
        <w:rPr>
          <w:rFonts w:ascii="Times New Roman" w:hAnsi="Times New Roman" w:cs="Times New Roman"/>
          <w:sz w:val="32"/>
          <w:szCs w:val="32"/>
        </w:rPr>
        <w:t xml:space="preserve"> hold the belief that we can practice and model the behavior</w:t>
      </w:r>
      <w:r w:rsidR="00047D41">
        <w:rPr>
          <w:rFonts w:ascii="Times New Roman" w:hAnsi="Times New Roman" w:cs="Times New Roman"/>
          <w:sz w:val="32"/>
          <w:szCs w:val="32"/>
        </w:rPr>
        <w:t>s</w:t>
      </w:r>
      <w:r w:rsidR="00A64AA3">
        <w:rPr>
          <w:rFonts w:ascii="Times New Roman" w:hAnsi="Times New Roman" w:cs="Times New Roman"/>
          <w:sz w:val="32"/>
          <w:szCs w:val="32"/>
        </w:rPr>
        <w:t xml:space="preserve"> of justice, inclusion, and the valuing of diversity in ways that they become automatic</w:t>
      </w:r>
      <w:r w:rsidR="001A3610">
        <w:rPr>
          <w:rFonts w:ascii="Times New Roman" w:hAnsi="Times New Roman" w:cs="Times New Roman"/>
          <w:sz w:val="32"/>
          <w:szCs w:val="32"/>
        </w:rPr>
        <w:t xml:space="preserve"> </w:t>
      </w:r>
      <w:r w:rsidR="00A64AA3">
        <w:rPr>
          <w:rFonts w:ascii="Times New Roman" w:hAnsi="Times New Roman" w:cs="Times New Roman"/>
          <w:sz w:val="32"/>
          <w:szCs w:val="32"/>
        </w:rPr>
        <w:t>-</w:t>
      </w:r>
      <w:r w:rsidR="001A3610">
        <w:rPr>
          <w:rFonts w:ascii="Times New Roman" w:hAnsi="Times New Roman" w:cs="Times New Roman"/>
          <w:sz w:val="32"/>
          <w:szCs w:val="32"/>
        </w:rPr>
        <w:t xml:space="preserve"> </w:t>
      </w:r>
      <w:r w:rsidR="00A64AA3">
        <w:rPr>
          <w:rFonts w:ascii="Times New Roman" w:hAnsi="Times New Roman" w:cs="Times New Roman"/>
          <w:sz w:val="32"/>
          <w:szCs w:val="32"/>
        </w:rPr>
        <w:t xml:space="preserve">simply part of who we are.  </w:t>
      </w:r>
      <w:r w:rsidR="001A3610">
        <w:rPr>
          <w:rFonts w:ascii="Times New Roman" w:hAnsi="Times New Roman" w:cs="Times New Roman"/>
          <w:sz w:val="32"/>
          <w:szCs w:val="32"/>
        </w:rPr>
        <w:t xml:space="preserve">I choose to believe that we can take the strands that run through the communities we serve and learn to tie secure knots that close and heal chronic wounds.  </w:t>
      </w:r>
    </w:p>
    <w:p w:rsidR="008E1F64" w:rsidRDefault="008E1F64" w:rsidP="0016725C">
      <w:pPr>
        <w:spacing w:line="480" w:lineRule="auto"/>
        <w:rPr>
          <w:rFonts w:ascii="Times New Roman" w:hAnsi="Times New Roman" w:cs="Times New Roman"/>
          <w:sz w:val="32"/>
          <w:szCs w:val="32"/>
        </w:rPr>
      </w:pPr>
      <w:r>
        <w:rPr>
          <w:rFonts w:ascii="Times New Roman" w:hAnsi="Times New Roman" w:cs="Times New Roman"/>
          <w:sz w:val="32"/>
          <w:szCs w:val="32"/>
        </w:rPr>
        <w:t>So on this day of celebration</w:t>
      </w:r>
      <w:r w:rsidR="00A64AA3">
        <w:rPr>
          <w:rFonts w:ascii="Times New Roman" w:hAnsi="Times New Roman" w:cs="Times New Roman"/>
          <w:sz w:val="32"/>
          <w:szCs w:val="32"/>
        </w:rPr>
        <w:t xml:space="preserve"> let’s accept </w:t>
      </w:r>
      <w:r w:rsidR="00047D41">
        <w:rPr>
          <w:rFonts w:ascii="Times New Roman" w:hAnsi="Times New Roman" w:cs="Times New Roman"/>
          <w:sz w:val="32"/>
          <w:szCs w:val="32"/>
        </w:rPr>
        <w:t>Dr. King’s</w:t>
      </w:r>
      <w:r w:rsidR="00A64AA3">
        <w:rPr>
          <w:rFonts w:ascii="Times New Roman" w:hAnsi="Times New Roman" w:cs="Times New Roman"/>
          <w:sz w:val="32"/>
          <w:szCs w:val="32"/>
        </w:rPr>
        <w:t xml:space="preserve"> challenge </w:t>
      </w:r>
      <w:r>
        <w:rPr>
          <w:rFonts w:ascii="Times New Roman" w:hAnsi="Times New Roman" w:cs="Times New Roman"/>
          <w:sz w:val="32"/>
          <w:szCs w:val="32"/>
        </w:rPr>
        <w:t xml:space="preserve">to extend </w:t>
      </w:r>
      <w:r w:rsidR="001A3610">
        <w:rPr>
          <w:rFonts w:ascii="Times New Roman" w:hAnsi="Times New Roman" w:cs="Times New Roman"/>
          <w:sz w:val="32"/>
          <w:szCs w:val="32"/>
        </w:rPr>
        <w:t xml:space="preserve">his </w:t>
      </w:r>
      <w:r w:rsidR="00047D41">
        <w:rPr>
          <w:rFonts w:ascii="Times New Roman" w:hAnsi="Times New Roman" w:cs="Times New Roman"/>
          <w:sz w:val="32"/>
          <w:szCs w:val="32"/>
        </w:rPr>
        <w:t xml:space="preserve">vision </w:t>
      </w:r>
      <w:r w:rsidR="001A3610">
        <w:rPr>
          <w:rFonts w:ascii="Times New Roman" w:hAnsi="Times New Roman" w:cs="Times New Roman"/>
          <w:sz w:val="32"/>
          <w:szCs w:val="32"/>
        </w:rPr>
        <w:t xml:space="preserve">to what we do </w:t>
      </w:r>
      <w:r w:rsidR="00BD7566">
        <w:rPr>
          <w:rFonts w:ascii="Times New Roman" w:hAnsi="Times New Roman" w:cs="Times New Roman"/>
          <w:sz w:val="32"/>
          <w:szCs w:val="32"/>
        </w:rPr>
        <w:t>h</w:t>
      </w:r>
      <w:r w:rsidR="00A64AA3">
        <w:rPr>
          <w:rFonts w:ascii="Times New Roman" w:hAnsi="Times New Roman" w:cs="Times New Roman"/>
          <w:sz w:val="32"/>
          <w:szCs w:val="32"/>
        </w:rPr>
        <w:t>ere</w:t>
      </w:r>
      <w:r w:rsidR="00BD7566">
        <w:rPr>
          <w:rFonts w:ascii="Times New Roman" w:hAnsi="Times New Roman" w:cs="Times New Roman"/>
          <w:sz w:val="32"/>
          <w:szCs w:val="32"/>
        </w:rPr>
        <w:t xml:space="preserve"> at our institution</w:t>
      </w:r>
      <w:r w:rsidR="00047D41">
        <w:rPr>
          <w:rFonts w:ascii="Times New Roman" w:hAnsi="Times New Roman" w:cs="Times New Roman"/>
          <w:sz w:val="32"/>
          <w:szCs w:val="32"/>
        </w:rPr>
        <w:t>,</w:t>
      </w:r>
      <w:r>
        <w:rPr>
          <w:rFonts w:ascii="Times New Roman" w:hAnsi="Times New Roman" w:cs="Times New Roman"/>
          <w:sz w:val="32"/>
          <w:szCs w:val="32"/>
        </w:rPr>
        <w:t xml:space="preserve"> and </w:t>
      </w:r>
      <w:r w:rsidR="00047D41">
        <w:rPr>
          <w:rFonts w:ascii="Times New Roman" w:hAnsi="Times New Roman" w:cs="Times New Roman"/>
          <w:sz w:val="32"/>
          <w:szCs w:val="32"/>
        </w:rPr>
        <w:t xml:space="preserve">to </w:t>
      </w:r>
      <w:r>
        <w:rPr>
          <w:rFonts w:ascii="Times New Roman" w:hAnsi="Times New Roman" w:cs="Times New Roman"/>
          <w:sz w:val="32"/>
          <w:szCs w:val="32"/>
        </w:rPr>
        <w:t>not only imagine</w:t>
      </w:r>
      <w:r w:rsidR="00047D41">
        <w:rPr>
          <w:rFonts w:ascii="Times New Roman" w:hAnsi="Times New Roman" w:cs="Times New Roman"/>
          <w:sz w:val="32"/>
          <w:szCs w:val="32"/>
        </w:rPr>
        <w:t>,</w:t>
      </w:r>
      <w:r>
        <w:rPr>
          <w:rFonts w:ascii="Times New Roman" w:hAnsi="Times New Roman" w:cs="Times New Roman"/>
          <w:sz w:val="32"/>
          <w:szCs w:val="32"/>
        </w:rPr>
        <w:t xml:space="preserve"> but also to reach for and achieve a healthier future.</w:t>
      </w:r>
    </w:p>
    <w:p w:rsidR="008E1F64" w:rsidRPr="0016725C" w:rsidRDefault="008E1F64" w:rsidP="0016725C">
      <w:pPr>
        <w:spacing w:line="480" w:lineRule="auto"/>
        <w:rPr>
          <w:rFonts w:ascii="Times New Roman" w:hAnsi="Times New Roman" w:cs="Times New Roman"/>
          <w:sz w:val="32"/>
          <w:szCs w:val="32"/>
        </w:rPr>
      </w:pPr>
      <w:r>
        <w:rPr>
          <w:rFonts w:ascii="Times New Roman" w:hAnsi="Times New Roman" w:cs="Times New Roman"/>
          <w:sz w:val="32"/>
          <w:szCs w:val="32"/>
        </w:rPr>
        <w:t xml:space="preserve">This is a collective vision, it cannot be reached otherwise.  </w:t>
      </w:r>
      <w:r w:rsidR="00BD7566">
        <w:rPr>
          <w:rFonts w:ascii="Times New Roman" w:hAnsi="Times New Roman" w:cs="Times New Roman"/>
          <w:sz w:val="32"/>
          <w:szCs w:val="32"/>
        </w:rPr>
        <w:t xml:space="preserve">It requires all </w:t>
      </w:r>
      <w:r w:rsidR="00A64AA3">
        <w:rPr>
          <w:rFonts w:ascii="Times New Roman" w:hAnsi="Times New Roman" w:cs="Times New Roman"/>
          <w:sz w:val="32"/>
          <w:szCs w:val="32"/>
        </w:rPr>
        <w:t xml:space="preserve">of our </w:t>
      </w:r>
      <w:r w:rsidR="00BD7566">
        <w:rPr>
          <w:rFonts w:ascii="Times New Roman" w:hAnsi="Times New Roman" w:cs="Times New Roman"/>
          <w:sz w:val="32"/>
          <w:szCs w:val="32"/>
        </w:rPr>
        <w:t>voices</w:t>
      </w:r>
      <w:r w:rsidR="001A3610">
        <w:rPr>
          <w:rFonts w:ascii="Times New Roman" w:hAnsi="Times New Roman" w:cs="Times New Roman"/>
          <w:sz w:val="32"/>
          <w:szCs w:val="32"/>
        </w:rPr>
        <w:t>…..</w:t>
      </w:r>
      <w:r w:rsidR="00047D41">
        <w:rPr>
          <w:rFonts w:ascii="Times New Roman" w:hAnsi="Times New Roman" w:cs="Times New Roman"/>
          <w:sz w:val="32"/>
          <w:szCs w:val="32"/>
        </w:rPr>
        <w:t>,</w:t>
      </w:r>
      <w:r w:rsidR="00BD7566">
        <w:rPr>
          <w:rFonts w:ascii="Times New Roman" w:hAnsi="Times New Roman" w:cs="Times New Roman"/>
          <w:sz w:val="32"/>
          <w:szCs w:val="32"/>
        </w:rPr>
        <w:t xml:space="preserve"> and w</w:t>
      </w:r>
      <w:r>
        <w:rPr>
          <w:rFonts w:ascii="Times New Roman" w:hAnsi="Times New Roman" w:cs="Times New Roman"/>
          <w:sz w:val="32"/>
          <w:szCs w:val="32"/>
        </w:rPr>
        <w:t xml:space="preserve">e all must be reminded of this from time to time.  </w:t>
      </w:r>
    </w:p>
    <w:sectPr w:rsidR="008E1F64" w:rsidRPr="0016725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25C" w:rsidRDefault="0016725C" w:rsidP="0016725C">
      <w:pPr>
        <w:spacing w:after="0" w:line="240" w:lineRule="auto"/>
      </w:pPr>
      <w:r>
        <w:separator/>
      </w:r>
    </w:p>
  </w:endnote>
  <w:endnote w:type="continuationSeparator" w:id="0">
    <w:p w:rsidR="0016725C" w:rsidRDefault="0016725C" w:rsidP="0016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514191"/>
      <w:docPartObj>
        <w:docPartGallery w:val="Page Numbers (Bottom of Page)"/>
        <w:docPartUnique/>
      </w:docPartObj>
    </w:sdtPr>
    <w:sdtEndPr>
      <w:rPr>
        <w:noProof/>
      </w:rPr>
    </w:sdtEndPr>
    <w:sdtContent>
      <w:p w:rsidR="00AD730D" w:rsidRDefault="00AD730D">
        <w:pPr>
          <w:pStyle w:val="Footer"/>
          <w:jc w:val="center"/>
        </w:pPr>
        <w:r>
          <w:fldChar w:fldCharType="begin"/>
        </w:r>
        <w:r>
          <w:instrText xml:space="preserve"> PAGE   \* MERGEFORMAT </w:instrText>
        </w:r>
        <w:r>
          <w:fldChar w:fldCharType="separate"/>
        </w:r>
        <w:r w:rsidR="00211933">
          <w:rPr>
            <w:noProof/>
          </w:rPr>
          <w:t>1</w:t>
        </w:r>
        <w:r>
          <w:rPr>
            <w:noProof/>
          </w:rPr>
          <w:fldChar w:fldCharType="end"/>
        </w:r>
      </w:p>
    </w:sdtContent>
  </w:sdt>
  <w:p w:rsidR="00044301" w:rsidRPr="00AD730D" w:rsidRDefault="00044301" w:rsidP="00AD7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25C" w:rsidRDefault="0016725C" w:rsidP="0016725C">
      <w:pPr>
        <w:spacing w:after="0" w:line="240" w:lineRule="auto"/>
      </w:pPr>
      <w:r>
        <w:separator/>
      </w:r>
    </w:p>
  </w:footnote>
  <w:footnote w:type="continuationSeparator" w:id="0">
    <w:p w:rsidR="0016725C" w:rsidRDefault="0016725C" w:rsidP="001672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5C"/>
    <w:rsid w:val="00044301"/>
    <w:rsid w:val="00047D41"/>
    <w:rsid w:val="000844B4"/>
    <w:rsid w:val="00087DEF"/>
    <w:rsid w:val="0010659A"/>
    <w:rsid w:val="0016725C"/>
    <w:rsid w:val="001A3610"/>
    <w:rsid w:val="00211933"/>
    <w:rsid w:val="004E6F30"/>
    <w:rsid w:val="006A221E"/>
    <w:rsid w:val="006F78BE"/>
    <w:rsid w:val="00793075"/>
    <w:rsid w:val="008E1F64"/>
    <w:rsid w:val="00A64AA3"/>
    <w:rsid w:val="00AD730D"/>
    <w:rsid w:val="00AE1E9A"/>
    <w:rsid w:val="00BD7566"/>
    <w:rsid w:val="00C72F7F"/>
    <w:rsid w:val="00D07F50"/>
    <w:rsid w:val="00DF1B67"/>
    <w:rsid w:val="00E3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96C3B53-27C2-405F-A5C2-1A5F5449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25C"/>
  </w:style>
  <w:style w:type="paragraph" w:styleId="Footer">
    <w:name w:val="footer"/>
    <w:basedOn w:val="Normal"/>
    <w:link w:val="FooterChar"/>
    <w:uiPriority w:val="99"/>
    <w:unhideWhenUsed/>
    <w:rsid w:val="00167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25C"/>
  </w:style>
  <w:style w:type="paragraph" w:styleId="BalloonText">
    <w:name w:val="Balloon Text"/>
    <w:basedOn w:val="Normal"/>
    <w:link w:val="BalloonTextChar"/>
    <w:uiPriority w:val="99"/>
    <w:semiHidden/>
    <w:unhideWhenUsed/>
    <w:rsid w:val="00AD7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UMMC</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 Wardlaw</dc:creator>
  <cp:keywords/>
  <dc:description/>
  <cp:lastModifiedBy>Pamela C. Wardlaw</cp:lastModifiedBy>
  <cp:revision>2</cp:revision>
  <cp:lastPrinted>2015-01-08T18:07:00Z</cp:lastPrinted>
  <dcterms:created xsi:type="dcterms:W3CDTF">2015-01-14T21:13:00Z</dcterms:created>
  <dcterms:modified xsi:type="dcterms:W3CDTF">2015-01-14T21:13:00Z</dcterms:modified>
</cp:coreProperties>
</file>